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2AD6" w:rsidRDefault="000A697A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114300" distB="114300" distL="114300" distR="114300">
            <wp:extent cx="5734520" cy="2957513"/>
            <wp:effectExtent l="0" t="0" r="0" b="0"/>
            <wp:docPr id="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20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0A697A">
      <w:pPr>
        <w:jc w:val="center"/>
        <w:rPr>
          <w:rFonts w:ascii="標楷體" w:eastAsia="標楷體" w:hAnsi="標楷體" w:cs="標楷體"/>
          <w:sz w:val="54"/>
          <w:szCs w:val="54"/>
        </w:rPr>
      </w:pPr>
      <w:r>
        <w:rPr>
          <w:rFonts w:ascii="標楷體" w:eastAsia="標楷體" w:hAnsi="標楷體" w:cs="標楷體"/>
          <w:sz w:val="54"/>
          <w:szCs w:val="54"/>
        </w:rPr>
        <w:t>低價拍賣網</w:t>
      </w:r>
      <w:r>
        <w:rPr>
          <w:rFonts w:ascii="標楷體" w:eastAsia="標楷體" w:hAnsi="標楷體" w:cs="標楷體"/>
          <w:sz w:val="54"/>
          <w:szCs w:val="54"/>
        </w:rPr>
        <w:t xml:space="preserve"> </w:t>
      </w:r>
      <w:r>
        <w:rPr>
          <w:rFonts w:ascii="標楷體" w:eastAsia="標楷體" w:hAnsi="標楷體" w:cs="標楷體"/>
          <w:sz w:val="54"/>
          <w:szCs w:val="54"/>
        </w:rPr>
        <w:t>我們拍賣吧</w:t>
      </w:r>
      <w:r>
        <w:rPr>
          <w:rFonts w:ascii="標楷體" w:eastAsia="標楷體" w:hAnsi="標楷體" w:cs="標楷體"/>
          <w:sz w:val="54"/>
          <w:szCs w:val="54"/>
        </w:rPr>
        <w:t>!</w:t>
      </w:r>
    </w:p>
    <w:p w:rsidR="00552AD6" w:rsidRDefault="000A697A">
      <w:pPr>
        <w:jc w:val="center"/>
        <w:rPr>
          <w:rFonts w:ascii="標楷體" w:eastAsia="標楷體" w:hAnsi="標楷體" w:cs="標楷體"/>
          <w:b/>
          <w:sz w:val="52"/>
          <w:szCs w:val="52"/>
        </w:rPr>
      </w:pPr>
      <w:r>
        <w:rPr>
          <w:rFonts w:ascii="標楷體" w:eastAsia="標楷體" w:hAnsi="標楷體" w:cs="標楷體"/>
          <w:b/>
          <w:sz w:val="52"/>
          <w:szCs w:val="52"/>
        </w:rPr>
        <w:t>後端工程師企業訓練班</w:t>
      </w:r>
      <w:r>
        <w:rPr>
          <w:rFonts w:ascii="標楷體" w:eastAsia="標楷體" w:hAnsi="標楷體" w:cs="標楷體"/>
          <w:b/>
          <w:sz w:val="52"/>
          <w:szCs w:val="52"/>
        </w:rPr>
        <w:t xml:space="preserve"> </w:t>
      </w:r>
      <w:r>
        <w:rPr>
          <w:rFonts w:ascii="標楷體" w:eastAsia="標楷體" w:hAnsi="標楷體" w:cs="標楷體"/>
          <w:b/>
          <w:sz w:val="52"/>
          <w:szCs w:val="52"/>
        </w:rPr>
        <w:t>期末成果發表</w:t>
      </w: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0A697A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組員</w:t>
      </w:r>
      <w:r>
        <w:rPr>
          <w:rFonts w:ascii="標楷體" w:eastAsia="標楷體" w:hAnsi="標楷體" w:cs="標楷體"/>
          <w:sz w:val="28"/>
          <w:szCs w:val="28"/>
        </w:rPr>
        <w:t xml:space="preserve">: </w:t>
      </w:r>
      <w:r>
        <w:rPr>
          <w:rFonts w:ascii="標楷體" w:eastAsia="標楷體" w:hAnsi="標楷體" w:cs="標楷體"/>
          <w:sz w:val="28"/>
          <w:szCs w:val="28"/>
        </w:rPr>
        <w:t>丁彥</w:t>
      </w:r>
      <w:proofErr w:type="gramStart"/>
      <w:r>
        <w:rPr>
          <w:rFonts w:ascii="標楷體" w:eastAsia="標楷體" w:hAnsi="標楷體" w:cs="標楷體"/>
          <w:sz w:val="28"/>
          <w:szCs w:val="28"/>
        </w:rPr>
        <w:t>云</w:t>
      </w:r>
      <w:proofErr w:type="gramEnd"/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rPr>
          <w:rFonts w:ascii="標楷體" w:eastAsia="標楷體" w:hAnsi="標楷體" w:cs="標楷體"/>
          <w:sz w:val="28"/>
          <w:szCs w:val="28"/>
        </w:rPr>
        <w:t>吳宜謙</w:t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  <w:proofErr w:type="gramStart"/>
      <w:r>
        <w:rPr>
          <w:rFonts w:ascii="標楷體" w:eastAsia="標楷體" w:hAnsi="標楷體" w:cs="標楷體"/>
          <w:sz w:val="28"/>
          <w:szCs w:val="28"/>
        </w:rPr>
        <w:t>栗永欣</w:t>
      </w:r>
      <w:proofErr w:type="gramEnd"/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rPr>
          <w:rFonts w:ascii="標楷體" w:eastAsia="標楷體" w:hAnsi="標楷體" w:cs="標楷體"/>
          <w:sz w:val="28"/>
          <w:szCs w:val="28"/>
        </w:rPr>
        <w:t>吳紀瑄</w:t>
      </w:r>
    </w:p>
    <w:p w:rsidR="00552AD6" w:rsidRDefault="00552AD6">
      <w:pPr>
        <w:rPr>
          <w:rFonts w:ascii="標楷體" w:eastAsia="標楷體" w:hAnsi="標楷體" w:cs="標楷體"/>
          <w:sz w:val="28"/>
          <w:szCs w:val="28"/>
        </w:rPr>
      </w:pPr>
    </w:p>
    <w:p w:rsidR="00552AD6" w:rsidRDefault="000A697A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後端工程師企業訓練班</w:t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rPr>
          <w:rFonts w:ascii="標楷體" w:eastAsia="標楷體" w:hAnsi="標楷體" w:cs="標楷體"/>
          <w:sz w:val="28"/>
          <w:szCs w:val="28"/>
        </w:rPr>
        <w:t>第四組</w:t>
      </w:r>
    </w:p>
    <w:p w:rsidR="00552AD6" w:rsidRDefault="000A697A">
      <w:pPr>
        <w:jc w:val="center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講師</w:t>
      </w:r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rPr>
          <w:rFonts w:ascii="標楷體" w:eastAsia="標楷體" w:hAnsi="標楷體" w:cs="標楷體"/>
          <w:sz w:val="28"/>
          <w:szCs w:val="28"/>
        </w:rPr>
        <w:t>簡志</w:t>
      </w:r>
      <w:proofErr w:type="gramStart"/>
      <w:r>
        <w:rPr>
          <w:rFonts w:ascii="標楷體" w:eastAsia="標楷體" w:hAnsi="標楷體" w:cs="標楷體"/>
          <w:sz w:val="28"/>
          <w:szCs w:val="28"/>
        </w:rPr>
        <w:t>璁</w:t>
      </w:r>
      <w:proofErr w:type="gramEnd"/>
      <w:r>
        <w:rPr>
          <w:rFonts w:ascii="標楷體" w:eastAsia="標楷體" w:hAnsi="標楷體" w:cs="標楷體"/>
          <w:sz w:val="28"/>
          <w:szCs w:val="28"/>
        </w:rPr>
        <w:t xml:space="preserve"> </w:t>
      </w:r>
      <w:r>
        <w:rPr>
          <w:rFonts w:ascii="標楷體" w:eastAsia="標楷體" w:hAnsi="標楷體" w:cs="標楷體"/>
          <w:sz w:val="28"/>
          <w:szCs w:val="28"/>
        </w:rPr>
        <w:t>老師</w:t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jc w:val="center"/>
        <w:rPr>
          <w:rFonts w:ascii="標楷體" w:eastAsia="標楷體" w:hAnsi="標楷體" w:cs="標楷體"/>
          <w:b/>
          <w:sz w:val="54"/>
          <w:szCs w:val="54"/>
        </w:rPr>
      </w:pPr>
      <w:r>
        <w:rPr>
          <w:rFonts w:ascii="標楷體" w:eastAsia="標楷體" w:hAnsi="標楷體" w:cs="標楷體"/>
          <w:b/>
          <w:sz w:val="54"/>
          <w:szCs w:val="54"/>
        </w:rPr>
        <w:lastRenderedPageBreak/>
        <w:t>目錄</w:t>
      </w:r>
    </w:p>
    <w:p w:rsidR="00552AD6" w:rsidRDefault="00552AD6">
      <w:pPr>
        <w:rPr>
          <w:rFonts w:ascii="標楷體" w:eastAsia="標楷體" w:hAnsi="標楷體" w:cs="標楷體"/>
          <w:b/>
          <w:sz w:val="54"/>
          <w:szCs w:val="54"/>
        </w:rPr>
      </w:pP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摘要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....................................................3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動機與前言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..............................................3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系統位置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................................................3</w:t>
      </w:r>
    </w:p>
    <w:p w:rsidR="00552AD6" w:rsidRDefault="000A697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bookmarkStart w:id="0" w:name="_snv7aoszqu1f" w:colFirst="0" w:colLast="0"/>
      <w:bookmarkEnd w:id="0"/>
      <w:r>
        <w:rPr>
          <w:rFonts w:ascii="標楷體" w:eastAsia="標楷體" w:hAnsi="標楷體" w:cs="標楷體"/>
          <w:sz w:val="34"/>
          <w:szCs w:val="34"/>
        </w:rPr>
        <w:t>系統功能與架構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..........................................4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系統架構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.............................................4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操作流程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.............................................4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資料庫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..............................................5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系統流程與網站成果</w:t>
      </w:r>
      <w:r>
        <w:rPr>
          <w:rFonts w:ascii="標楷體" w:eastAsia="標楷體" w:hAnsi="標楷體" w:cs="標楷體"/>
          <w:sz w:val="34"/>
          <w:szCs w:val="34"/>
        </w:rPr>
        <w:t>......................................5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使用者帳戶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...........................................5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會員系統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............................................13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商品資訊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............................................28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拍賣系統</w:t>
      </w:r>
      <w:r>
        <w:rPr>
          <w:rFonts w:ascii="標楷體" w:eastAsia="標楷體" w:hAnsi="標楷體" w:cs="標楷體"/>
          <w:sz w:val="34"/>
          <w:szCs w:val="34"/>
        </w:rPr>
        <w:t>...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.........................................30</w:t>
      </w:r>
    </w:p>
    <w:p w:rsidR="00552AD6" w:rsidRDefault="000A697A">
      <w:pPr>
        <w:numPr>
          <w:ilvl w:val="1"/>
          <w:numId w:val="25"/>
        </w:numPr>
        <w:spacing w:line="36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30"/>
          <w:szCs w:val="30"/>
        </w:rPr>
        <w:t>管理系統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............................................39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實作困難點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.............................................39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未來展望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...............................................40</w:t>
      </w:r>
    </w:p>
    <w:p w:rsidR="00552AD6" w:rsidRDefault="000A697A">
      <w:pPr>
        <w:numPr>
          <w:ilvl w:val="0"/>
          <w:numId w:val="25"/>
        </w:numPr>
        <w:spacing w:line="360" w:lineRule="auto"/>
        <w:jc w:val="both"/>
        <w:rPr>
          <w:rFonts w:ascii="標楷體" w:eastAsia="標楷體" w:hAnsi="標楷體" w:cs="標楷體"/>
          <w:sz w:val="34"/>
          <w:szCs w:val="34"/>
        </w:rPr>
      </w:pPr>
      <w:r>
        <w:rPr>
          <w:rFonts w:ascii="標楷體" w:eastAsia="標楷體" w:hAnsi="標楷體" w:cs="標楷體"/>
          <w:sz w:val="34"/>
          <w:szCs w:val="34"/>
        </w:rPr>
        <w:t>甘特圖</w:t>
      </w:r>
      <w:r>
        <w:rPr>
          <w:rFonts w:ascii="標楷體" w:eastAsia="標楷體" w:hAnsi="標楷體" w:cs="標楷體"/>
          <w:sz w:val="34"/>
          <w:szCs w:val="34"/>
        </w:rPr>
        <w:t>.................................................40</w:t>
      </w:r>
    </w:p>
    <w:p w:rsidR="00552AD6" w:rsidRDefault="00552AD6">
      <w:pPr>
        <w:jc w:val="both"/>
        <w:rPr>
          <w:rFonts w:ascii="標楷體" w:eastAsia="標楷體" w:hAnsi="標楷體" w:cs="標楷體"/>
          <w:sz w:val="34"/>
          <w:szCs w:val="34"/>
        </w:rPr>
      </w:pPr>
    </w:p>
    <w:p w:rsidR="00552AD6" w:rsidRDefault="00552AD6">
      <w:pPr>
        <w:jc w:val="both"/>
        <w:rPr>
          <w:rFonts w:ascii="標楷體" w:eastAsia="標楷體" w:hAnsi="標楷體" w:cs="標楷體"/>
          <w:sz w:val="34"/>
          <w:szCs w:val="34"/>
        </w:rPr>
      </w:pPr>
    </w:p>
    <w:p w:rsidR="00552AD6" w:rsidRDefault="00552AD6">
      <w:pPr>
        <w:jc w:val="both"/>
        <w:rPr>
          <w:rFonts w:ascii="標楷體" w:eastAsia="標楷體" w:hAnsi="標楷體" w:cs="標楷體"/>
          <w:sz w:val="34"/>
          <w:szCs w:val="34"/>
        </w:rPr>
      </w:pPr>
    </w:p>
    <w:p w:rsidR="00552AD6" w:rsidRDefault="000A697A">
      <w:pPr>
        <w:pStyle w:val="a3"/>
        <w:numPr>
          <w:ilvl w:val="0"/>
          <w:numId w:val="15"/>
        </w:numPr>
        <w:rPr>
          <w:rFonts w:ascii="標楷體" w:eastAsia="標楷體" w:hAnsi="標楷體" w:cs="標楷體"/>
          <w:b/>
          <w:sz w:val="30"/>
          <w:szCs w:val="30"/>
        </w:rPr>
      </w:pPr>
      <w:bookmarkStart w:id="1" w:name="_kozu45wgicm" w:colFirst="0" w:colLast="0"/>
      <w:bookmarkEnd w:id="1"/>
      <w:r>
        <w:rPr>
          <w:rFonts w:ascii="標楷體" w:eastAsia="標楷體" w:hAnsi="標楷體" w:cs="標楷體"/>
          <w:b/>
          <w:sz w:val="30"/>
          <w:szCs w:val="30"/>
        </w:rPr>
        <w:lastRenderedPageBreak/>
        <w:t>摘要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這是一個提供使用者有趣的低價拍賣系統，為了使提供商品及參與拍賣的會員，能夠更加便利的參與競拍，我們提供了有趣的概念，以及相對完善的功能，會員都可以在會員訂單看到自己的上架商品以及下標訂單。此外使用者可以在此網站平台，競拍到自己心儀的商品，並且藉由全新或二手商品的互相拍賣，提供一個資源循環平台的概念。</w:t>
      </w:r>
    </w:p>
    <w:p w:rsidR="00552AD6" w:rsidRDefault="00552AD6">
      <w:pPr>
        <w:ind w:left="720" w:firstLine="72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pStyle w:val="a3"/>
        <w:numPr>
          <w:ilvl w:val="0"/>
          <w:numId w:val="15"/>
        </w:numPr>
        <w:rPr>
          <w:rFonts w:ascii="標楷體" w:eastAsia="標楷體" w:hAnsi="標楷體" w:cs="標楷體"/>
          <w:b/>
          <w:sz w:val="30"/>
          <w:szCs w:val="30"/>
        </w:rPr>
      </w:pPr>
      <w:bookmarkStart w:id="2" w:name="_fy52ef5l7ypy" w:colFirst="0" w:colLast="0"/>
      <w:bookmarkEnd w:id="2"/>
      <w:r>
        <w:rPr>
          <w:rFonts w:ascii="標楷體" w:eastAsia="標楷體" w:hAnsi="標楷體" w:cs="標楷體"/>
          <w:b/>
          <w:sz w:val="30"/>
          <w:szCs w:val="30"/>
        </w:rPr>
        <w:t>動機與</w:t>
      </w:r>
      <w:r>
        <w:rPr>
          <w:rFonts w:ascii="標楷體" w:eastAsia="標楷體" w:hAnsi="標楷體" w:cs="標楷體"/>
          <w:b/>
          <w:sz w:val="28"/>
          <w:szCs w:val="28"/>
        </w:rPr>
        <w:t>開發規劃及環境</w:t>
      </w: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一</w:t>
      </w:r>
      <w:r>
        <w:rPr>
          <w:rFonts w:ascii="標楷體" w:eastAsia="標楷體" w:hAnsi="標楷體" w:cs="標楷體"/>
          <w:sz w:val="26"/>
          <w:szCs w:val="26"/>
          <w:highlight w:val="white"/>
        </w:rPr>
        <w:t>、</w:t>
      </w:r>
      <w:r>
        <w:rPr>
          <w:rFonts w:ascii="標楷體" w:eastAsia="標楷體" w:hAnsi="標楷體" w:cs="標楷體"/>
          <w:b/>
          <w:sz w:val="28"/>
          <w:szCs w:val="28"/>
        </w:rPr>
        <w:t>動機</w:t>
      </w:r>
    </w:p>
    <w:p w:rsidR="00552AD6" w:rsidRDefault="000A697A">
      <w:pPr>
        <w:numPr>
          <w:ilvl w:val="0"/>
          <w:numId w:val="23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隨著購物型態的改變，網路買賣已經成為現代嶄新的經營型態，現今許多企業會以網路做為商品行銷的新通路。</w:t>
      </w:r>
    </w:p>
    <w:p w:rsidR="00552AD6" w:rsidRDefault="000A697A">
      <w:pPr>
        <w:numPr>
          <w:ilvl w:val="0"/>
          <w:numId w:val="23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年輕的消費族群頗為喜愛網路消費的模式，因為網路的便利性，可以同時滿足業者與消費者雙方的需求。</w:t>
      </w:r>
    </w:p>
    <w:p w:rsidR="00552AD6" w:rsidRDefault="000A697A">
      <w:pPr>
        <w:numPr>
          <w:ilvl w:val="0"/>
          <w:numId w:val="23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有鑒於此，使用不同以往的價高者得的方式進行拍賣行為，可以提升參與競標人的好奇心與買到便宜價格心態，用以獲得更好之商業拍賣行為。</w:t>
      </w:r>
    </w:p>
    <w:p w:rsidR="00552AD6" w:rsidRDefault="00552AD6">
      <w:pPr>
        <w:rPr>
          <w:rFonts w:ascii="標楷體" w:eastAsia="標楷體" w:hAnsi="標楷體" w:cs="標楷體"/>
          <w:b/>
          <w:sz w:val="24"/>
          <w:szCs w:val="24"/>
          <w:u w:val="single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二</w:t>
      </w:r>
      <w:r>
        <w:rPr>
          <w:rFonts w:ascii="標楷體" w:eastAsia="標楷體" w:hAnsi="標楷體" w:cs="標楷體"/>
          <w:sz w:val="26"/>
          <w:szCs w:val="26"/>
          <w:highlight w:val="white"/>
        </w:rPr>
        <w:t>、</w:t>
      </w:r>
      <w:r>
        <w:rPr>
          <w:rFonts w:ascii="標楷體" w:eastAsia="標楷體" w:hAnsi="標楷體" w:cs="標楷體"/>
          <w:b/>
          <w:sz w:val="28"/>
          <w:szCs w:val="28"/>
        </w:rPr>
        <w:t>開發規劃及環境</w:t>
      </w:r>
    </w:p>
    <w:p w:rsidR="00552AD6" w:rsidRDefault="000A697A">
      <w:pPr>
        <w:numPr>
          <w:ilvl w:val="0"/>
          <w:numId w:val="2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 xml:space="preserve">ASP.NET </w:t>
      </w:r>
      <w:r>
        <w:rPr>
          <w:rFonts w:ascii="標楷體" w:eastAsia="標楷體" w:hAnsi="標楷體" w:cs="標楷體"/>
          <w:sz w:val="24"/>
          <w:szCs w:val="24"/>
        </w:rPr>
        <w:t>設計模型為主要架構</w:t>
      </w:r>
    </w:p>
    <w:p w:rsidR="00552AD6" w:rsidRDefault="000A697A">
      <w:pPr>
        <w:numPr>
          <w:ilvl w:val="0"/>
          <w:numId w:val="2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使用</w:t>
      </w:r>
      <w:r>
        <w:rPr>
          <w:rFonts w:ascii="標楷體" w:eastAsia="標楷體" w:hAnsi="標楷體" w:cs="標楷體"/>
          <w:sz w:val="24"/>
          <w:szCs w:val="24"/>
        </w:rPr>
        <w:t>C#</w:t>
      </w:r>
      <w:r>
        <w:rPr>
          <w:rFonts w:ascii="標楷體" w:eastAsia="標楷體" w:hAnsi="標楷體" w:cs="標楷體"/>
          <w:sz w:val="24"/>
          <w:szCs w:val="24"/>
        </w:rPr>
        <w:t>、</w:t>
      </w:r>
      <w:r>
        <w:rPr>
          <w:rFonts w:ascii="標楷體" w:eastAsia="標楷體" w:hAnsi="標楷體" w:cs="標楷體"/>
          <w:sz w:val="24"/>
          <w:szCs w:val="24"/>
        </w:rPr>
        <w:t>SQL</w:t>
      </w:r>
      <w:r>
        <w:rPr>
          <w:rFonts w:ascii="標楷體" w:eastAsia="標楷體" w:hAnsi="標楷體" w:cs="標楷體"/>
          <w:sz w:val="24"/>
          <w:szCs w:val="24"/>
        </w:rPr>
        <w:t>撰寫後端程式與資料庫建立</w:t>
      </w:r>
    </w:p>
    <w:p w:rsidR="00552AD6" w:rsidRDefault="000A697A">
      <w:pPr>
        <w:numPr>
          <w:ilvl w:val="0"/>
          <w:numId w:val="2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使用</w:t>
      </w:r>
      <w:r>
        <w:rPr>
          <w:rFonts w:ascii="標楷體" w:eastAsia="標楷體" w:hAnsi="標楷體" w:cs="標楷體"/>
          <w:sz w:val="24"/>
          <w:szCs w:val="24"/>
        </w:rPr>
        <w:t>HTML</w:t>
      </w:r>
      <w:r>
        <w:rPr>
          <w:rFonts w:ascii="標楷體" w:eastAsia="標楷體" w:hAnsi="標楷體" w:cs="標楷體"/>
          <w:sz w:val="24"/>
          <w:szCs w:val="24"/>
        </w:rPr>
        <w:t>、</w:t>
      </w:r>
      <w:r>
        <w:rPr>
          <w:rFonts w:ascii="標楷體" w:eastAsia="標楷體" w:hAnsi="標楷體" w:cs="標楷體"/>
          <w:sz w:val="24"/>
          <w:szCs w:val="24"/>
        </w:rPr>
        <w:t>CSS</w:t>
      </w:r>
      <w:r>
        <w:rPr>
          <w:rFonts w:ascii="標楷體" w:eastAsia="標楷體" w:hAnsi="標楷體" w:cs="標楷體"/>
          <w:sz w:val="24"/>
          <w:szCs w:val="24"/>
        </w:rPr>
        <w:t>、</w:t>
      </w:r>
      <w:r>
        <w:rPr>
          <w:rFonts w:ascii="標楷體" w:eastAsia="標楷體" w:hAnsi="標楷體" w:cs="標楷體"/>
          <w:sz w:val="24"/>
          <w:szCs w:val="24"/>
        </w:rPr>
        <w:t>JavaScript</w:t>
      </w:r>
      <w:r>
        <w:rPr>
          <w:rFonts w:ascii="標楷體" w:eastAsia="標楷體" w:hAnsi="標楷體" w:cs="標楷體"/>
          <w:sz w:val="24"/>
          <w:szCs w:val="24"/>
        </w:rPr>
        <w:t>、套用</w:t>
      </w:r>
      <w:r>
        <w:rPr>
          <w:rFonts w:ascii="標楷體" w:eastAsia="標楷體" w:hAnsi="標楷體" w:cs="標楷體"/>
          <w:sz w:val="24"/>
          <w:szCs w:val="24"/>
        </w:rPr>
        <w:t>bootstrap</w:t>
      </w:r>
      <w:r>
        <w:rPr>
          <w:rFonts w:ascii="標楷體" w:eastAsia="標楷體" w:hAnsi="標楷體" w:cs="標楷體"/>
          <w:sz w:val="24"/>
          <w:szCs w:val="24"/>
        </w:rPr>
        <w:t>樣板</w:t>
      </w:r>
    </w:p>
    <w:p w:rsidR="00552AD6" w:rsidRDefault="000A697A">
      <w:pPr>
        <w:numPr>
          <w:ilvl w:val="0"/>
          <w:numId w:val="2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利用</w:t>
      </w:r>
      <w:r>
        <w:rPr>
          <w:rFonts w:ascii="標楷體" w:eastAsia="標楷體" w:hAnsi="標楷體" w:cs="標楷體"/>
          <w:sz w:val="24"/>
          <w:szCs w:val="24"/>
        </w:rPr>
        <w:t>Azure</w:t>
      </w:r>
      <w:r>
        <w:rPr>
          <w:rFonts w:ascii="標楷體" w:eastAsia="標楷體" w:hAnsi="標楷體" w:cs="標楷體"/>
          <w:sz w:val="24"/>
          <w:szCs w:val="24"/>
        </w:rPr>
        <w:t>雲端建立網站的實行</w:t>
      </w:r>
    </w:p>
    <w:p w:rsidR="00552AD6" w:rsidRDefault="000A697A">
      <w:pPr>
        <w:numPr>
          <w:ilvl w:val="0"/>
          <w:numId w:val="2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使用</w:t>
      </w:r>
      <w:r>
        <w:rPr>
          <w:rFonts w:ascii="標楷體" w:eastAsia="標楷體" w:hAnsi="標楷體" w:cs="標楷體"/>
          <w:sz w:val="24"/>
          <w:szCs w:val="24"/>
        </w:rPr>
        <w:t>GitHub</w:t>
      </w:r>
      <w:r>
        <w:rPr>
          <w:rFonts w:ascii="標楷體" w:eastAsia="標楷體" w:hAnsi="標楷體" w:cs="標楷體"/>
          <w:sz w:val="24"/>
          <w:szCs w:val="24"/>
        </w:rPr>
        <w:t>專案管理進行團隊的協作</w:t>
      </w:r>
    </w:p>
    <w:p w:rsidR="00552AD6" w:rsidRDefault="00552AD6">
      <w:pPr>
        <w:pStyle w:val="a3"/>
        <w:ind w:left="720"/>
        <w:rPr>
          <w:rFonts w:ascii="標楷體" w:eastAsia="標楷體" w:hAnsi="標楷體" w:cs="標楷體"/>
          <w:b/>
          <w:sz w:val="28"/>
          <w:szCs w:val="28"/>
        </w:rPr>
      </w:pPr>
      <w:bookmarkStart w:id="3" w:name="_cu5jacdf5y0w" w:colFirst="0" w:colLast="0"/>
      <w:bookmarkEnd w:id="3"/>
    </w:p>
    <w:p w:rsidR="00552AD6" w:rsidRDefault="000A697A">
      <w:pPr>
        <w:pStyle w:val="a3"/>
        <w:numPr>
          <w:ilvl w:val="0"/>
          <w:numId w:val="15"/>
        </w:numPr>
        <w:rPr>
          <w:rFonts w:ascii="標楷體" w:eastAsia="標楷體" w:hAnsi="標楷體" w:cs="標楷體"/>
          <w:b/>
          <w:sz w:val="30"/>
          <w:szCs w:val="30"/>
        </w:rPr>
      </w:pPr>
      <w:bookmarkStart w:id="4" w:name="_8j01en9x4bjt" w:colFirst="0" w:colLast="0"/>
      <w:bookmarkEnd w:id="4"/>
      <w:r>
        <w:rPr>
          <w:rFonts w:ascii="標楷體" w:eastAsia="標楷體" w:hAnsi="標楷體" w:cs="標楷體"/>
          <w:b/>
          <w:sz w:val="30"/>
          <w:szCs w:val="30"/>
        </w:rPr>
        <w:t>系統位置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tbl>
      <w:tblPr>
        <w:tblStyle w:val="a5"/>
        <w:tblW w:w="9000" w:type="dxa"/>
        <w:tblInd w:w="1540" w:type="dxa"/>
        <w:tblLayout w:type="fixed"/>
        <w:tblLook w:val="0600" w:firstRow="0" w:lastRow="0" w:firstColumn="0" w:lastColumn="0" w:noHBand="1" w:noVBand="1"/>
      </w:tblPr>
      <w:tblGrid>
        <w:gridCol w:w="1785"/>
        <w:gridCol w:w="7215"/>
      </w:tblGrid>
      <w:tr w:rsidR="00552AD6">
        <w:trPr>
          <w:trHeight w:val="385"/>
        </w:trPr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系統網址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rPr>
                <w:rFonts w:ascii="標楷體" w:eastAsia="標楷體" w:hAnsi="標楷體" w:cs="標楷體"/>
                <w:sz w:val="24"/>
                <w:szCs w:val="24"/>
              </w:rPr>
            </w:pPr>
            <w:hyperlink r:id="rId8">
              <w:r>
                <w:rPr>
                  <w:rFonts w:ascii="標楷體" w:eastAsia="標楷體" w:hAnsi="標楷體" w:cs="標楷體"/>
                  <w:color w:val="1155CC"/>
                  <w:sz w:val="24"/>
                  <w:szCs w:val="24"/>
                  <w:u w:val="single"/>
                </w:rPr>
                <w:t>https://letsbiddingweb.azurewebsites.net/Home</w:t>
              </w:r>
            </w:hyperlink>
          </w:p>
          <w:p w:rsidR="00552AD6" w:rsidRDefault="00552A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</w:tr>
      <w:tr w:rsidR="00552AD6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系統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QRCODE 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>
                  <wp:extent cx="1562100" cy="1562100"/>
                  <wp:effectExtent l="0" t="0" r="0" b="0"/>
                  <wp:docPr id="3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</w:pPr>
    </w:p>
    <w:p w:rsidR="00552AD6" w:rsidRDefault="000A697A">
      <w:pPr>
        <w:pStyle w:val="a3"/>
        <w:numPr>
          <w:ilvl w:val="0"/>
          <w:numId w:val="15"/>
        </w:numPr>
        <w:rPr>
          <w:rFonts w:ascii="標楷體" w:eastAsia="標楷體" w:hAnsi="標楷體" w:cs="標楷體"/>
          <w:b/>
          <w:sz w:val="30"/>
          <w:szCs w:val="30"/>
        </w:rPr>
      </w:pPr>
      <w:bookmarkStart w:id="5" w:name="_o5bbh4rt0rcc" w:colFirst="0" w:colLast="0"/>
      <w:bookmarkEnd w:id="5"/>
      <w:r>
        <w:rPr>
          <w:rFonts w:ascii="標楷體" w:eastAsia="標楷體" w:hAnsi="標楷體" w:cs="標楷體"/>
          <w:b/>
          <w:sz w:val="30"/>
          <w:szCs w:val="30"/>
        </w:rPr>
        <w:lastRenderedPageBreak/>
        <w:t>系統功能與架構</w:t>
      </w:r>
    </w:p>
    <w:p w:rsidR="00552AD6" w:rsidRDefault="000A697A">
      <w:pPr>
        <w:ind w:left="720"/>
        <w:rPr>
          <w:rFonts w:ascii="標楷體" w:eastAsia="標楷體" w:hAnsi="標楷體" w:cs="標楷體"/>
          <w:b/>
          <w:sz w:val="26"/>
          <w:szCs w:val="26"/>
        </w:rPr>
      </w:pPr>
      <w:r>
        <w:rPr>
          <w:rFonts w:ascii="標楷體" w:eastAsia="標楷體" w:hAnsi="標楷體" w:cs="標楷體"/>
          <w:b/>
          <w:sz w:val="26"/>
          <w:szCs w:val="26"/>
        </w:rPr>
        <w:t>一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26"/>
          <w:szCs w:val="26"/>
        </w:rPr>
        <w:t>系統架構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此專案系統規劃為主要四個功能系統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，使用者帳戶、會員資料、拍賣系統、管理者介面，分別對應功能為會員的註冊與登入、會員相關資料的查詢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會員資料與會員訂單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、商品資訊與下標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商品上架與得標邏輯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、網站管理者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新增修改刪除商品與會員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，詳細功能於下圖一所示</w:t>
      </w:r>
      <w:r>
        <w:rPr>
          <w:rFonts w:ascii="Arial Unicode MS" w:eastAsia="Arial Unicode MS" w:hAnsi="Arial Unicode MS" w:cs="Arial Unicode MS"/>
          <w:color w:val="4D5156"/>
          <w:sz w:val="21"/>
          <w:szCs w:val="21"/>
          <w:highlight w:val="white"/>
        </w:rPr>
        <w:t>。</w:t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338763" cy="1690761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0006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1690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圖一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、系統架構</w:t>
      </w:r>
    </w:p>
    <w:p w:rsidR="00552AD6" w:rsidRDefault="00552AD6">
      <w:pPr>
        <w:rPr>
          <w:rFonts w:ascii="標楷體" w:eastAsia="標楷體" w:hAnsi="標楷體" w:cs="標楷體"/>
          <w:b/>
          <w:sz w:val="26"/>
          <w:szCs w:val="26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6"/>
          <w:szCs w:val="26"/>
        </w:rPr>
      </w:pPr>
      <w:r>
        <w:rPr>
          <w:rFonts w:ascii="標楷體" w:eastAsia="標楷體" w:hAnsi="標楷體" w:cs="標楷體"/>
          <w:b/>
          <w:sz w:val="26"/>
          <w:szCs w:val="26"/>
        </w:rPr>
        <w:t>二</w:t>
      </w:r>
      <w:r>
        <w:rPr>
          <w:rFonts w:ascii="標楷體" w:eastAsia="標楷體" w:hAnsi="標楷體" w:cs="標楷體"/>
          <w:b/>
          <w:sz w:val="26"/>
          <w:szCs w:val="26"/>
          <w:highlight w:val="white"/>
        </w:rPr>
        <w:t>、</w:t>
      </w:r>
      <w:r>
        <w:rPr>
          <w:rFonts w:ascii="標楷體" w:eastAsia="標楷體" w:hAnsi="標楷體" w:cs="標楷體"/>
          <w:b/>
          <w:sz w:val="26"/>
          <w:szCs w:val="26"/>
        </w:rPr>
        <w:t>操作流程</w:t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網站操作流程為分為四條路徑</w:t>
      </w:r>
      <w:r>
        <w:rPr>
          <w:rFonts w:ascii="標楷體" w:eastAsia="標楷體" w:hAnsi="標楷體" w:cs="標楷體"/>
          <w:sz w:val="24"/>
          <w:szCs w:val="24"/>
          <w:highlight w:val="white"/>
        </w:rPr>
        <w:t>:</w:t>
      </w: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1. 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會員註冊</w:t>
      </w: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 :</w:t>
      </w:r>
    </w:p>
    <w:p w:rsidR="00552AD6" w:rsidRDefault="000A697A">
      <w:pPr>
        <w:ind w:left="720" w:firstLine="720"/>
        <w:rPr>
          <w:color w:val="4D5156"/>
          <w:sz w:val="21"/>
          <w:szCs w:val="21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訪客非會員，可進行瀏覽商品，但是需要進行下標動作時，將會導向會員登入系統，才能進行商品下標，因此新訪客則需進行會員註冊後，方可登入後下標商品</w:t>
      </w:r>
      <w:r>
        <w:rPr>
          <w:rFonts w:ascii="Arial Unicode MS" w:eastAsia="Arial Unicode MS" w:hAnsi="Arial Unicode MS" w:cs="Arial Unicode MS"/>
          <w:color w:val="4D5156"/>
          <w:sz w:val="21"/>
          <w:szCs w:val="21"/>
          <w:highlight w:val="white"/>
        </w:rPr>
        <w:t>。</w:t>
      </w:r>
    </w:p>
    <w:p w:rsidR="00552AD6" w:rsidRDefault="00552AD6">
      <w:pPr>
        <w:ind w:left="720" w:firstLine="720"/>
        <w:rPr>
          <w:color w:val="4D5156"/>
          <w:sz w:val="21"/>
          <w:szCs w:val="21"/>
          <w:highlight w:val="white"/>
        </w:rPr>
      </w:pP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2. 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會員登入</w:t>
      </w: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 : </w:t>
      </w:r>
    </w:p>
    <w:p w:rsidR="00552AD6" w:rsidRDefault="000A697A">
      <w:pPr>
        <w:ind w:left="720" w:firstLine="720"/>
        <w:rPr>
          <w:color w:val="4D5156"/>
          <w:sz w:val="21"/>
          <w:szCs w:val="21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訪客為會員，則可進行登入會員後，進行會員資料查詢與修改，包括之前下標過以及上架過之商品資料，以及參與商品的上架、下標與結標等等功能</w:t>
      </w:r>
      <w:r>
        <w:rPr>
          <w:rFonts w:ascii="Arial Unicode MS" w:eastAsia="Arial Unicode MS" w:hAnsi="Arial Unicode MS" w:cs="Arial Unicode MS"/>
          <w:color w:val="4D5156"/>
          <w:sz w:val="21"/>
          <w:szCs w:val="21"/>
          <w:highlight w:val="white"/>
        </w:rPr>
        <w:t>。</w:t>
      </w:r>
    </w:p>
    <w:p w:rsidR="00552AD6" w:rsidRDefault="00552AD6">
      <w:pPr>
        <w:ind w:left="720" w:firstLine="720"/>
        <w:rPr>
          <w:color w:val="4D5156"/>
          <w:sz w:val="21"/>
          <w:szCs w:val="21"/>
          <w:highlight w:val="white"/>
        </w:rPr>
      </w:pP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3. 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拍賣下標</w:t>
      </w: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 : 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訪客為會員登入後，下標為進行判定，先判定標價錢為唯一價錢標，再行判定是否為最低價錢</w:t>
      </w:r>
      <w:r>
        <w:rPr>
          <w:rFonts w:ascii="Arial Unicode MS" w:eastAsia="Arial Unicode MS" w:hAnsi="Arial Unicode MS" w:cs="Arial Unicode MS"/>
          <w:color w:val="4D5156"/>
          <w:sz w:val="21"/>
          <w:szCs w:val="21"/>
          <w:highlight w:val="white"/>
        </w:rPr>
        <w:t>。</w:t>
      </w:r>
      <w:r>
        <w:rPr>
          <w:rFonts w:ascii="標楷體" w:eastAsia="標楷體" w:hAnsi="標楷體" w:cs="標楷體"/>
          <w:sz w:val="24"/>
          <w:szCs w:val="24"/>
          <w:highlight w:val="white"/>
        </w:rPr>
        <w:t>若此標為唯一標，並且為最低價，會員為該商品暫時得標者，將由此會員名稱展示於商品頁，</w:t>
      </w:r>
      <w:proofErr w:type="gramStart"/>
      <w:r>
        <w:rPr>
          <w:rFonts w:ascii="標楷體" w:eastAsia="標楷體" w:hAnsi="標楷體" w:cs="標楷體"/>
          <w:sz w:val="24"/>
          <w:szCs w:val="24"/>
          <w:highlight w:val="white"/>
        </w:rPr>
        <w:t>待下名下標</w:t>
      </w:r>
      <w:proofErr w:type="gramEnd"/>
      <w:r>
        <w:rPr>
          <w:rFonts w:ascii="標楷體" w:eastAsia="標楷體" w:hAnsi="標楷體" w:cs="標楷體"/>
          <w:sz w:val="24"/>
          <w:szCs w:val="24"/>
          <w:highlight w:val="white"/>
        </w:rPr>
        <w:t>者替換得標榜單，直至該商品上架時間結束。非唯一標及最低價，則扣除會員帳戶手續費後，不更新商品得標榜單。如下圖三所示。</w:t>
      </w:r>
    </w:p>
    <w:p w:rsidR="00552AD6" w:rsidRDefault="00552AD6">
      <w:pPr>
        <w:ind w:left="720" w:firstLine="72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4. 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管理介面</w:t>
      </w: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 : 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若訪客為管理者，則可直接登入管理者系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統，可進行管理會員、商品以及結標資訊。如下圖二所示。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2625563" cy="1898098"/>
            <wp:effectExtent l="0" t="0" r="0" b="0"/>
            <wp:docPr id="11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563" cy="189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330288" cy="197496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l="25913" t="19474" r="24252" b="2676"/>
                    <a:stretch>
                      <a:fillRect/>
                    </a:stretch>
                  </pic:blipFill>
                  <pic:spPr>
                    <a:xfrm>
                      <a:off x="0" y="0"/>
                      <a:ext cx="2330288" cy="197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圖二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、操作流程</w:t>
      </w:r>
      <w:r>
        <w:rPr>
          <w:rFonts w:ascii="標楷體" w:eastAsia="標楷體" w:hAnsi="標楷體" w:cs="標楷體"/>
          <w:sz w:val="24"/>
          <w:szCs w:val="24"/>
        </w:rPr>
        <w:t xml:space="preserve">                      </w:t>
      </w:r>
      <w:r>
        <w:rPr>
          <w:rFonts w:ascii="標楷體" w:eastAsia="標楷體" w:hAnsi="標楷體" w:cs="標楷體"/>
          <w:sz w:val="24"/>
          <w:szCs w:val="24"/>
        </w:rPr>
        <w:t>圖三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、商品拍賣邏輯</w:t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6"/>
          <w:szCs w:val="26"/>
        </w:rPr>
      </w:pPr>
      <w:r>
        <w:rPr>
          <w:rFonts w:ascii="標楷體" w:eastAsia="標楷體" w:hAnsi="標楷體" w:cs="標楷體"/>
          <w:b/>
          <w:sz w:val="26"/>
          <w:szCs w:val="26"/>
        </w:rPr>
        <w:t>三</w:t>
      </w:r>
      <w:r>
        <w:rPr>
          <w:rFonts w:ascii="標楷體" w:eastAsia="標楷體" w:hAnsi="標楷體" w:cs="標楷體"/>
          <w:b/>
          <w:sz w:val="26"/>
          <w:szCs w:val="26"/>
          <w:highlight w:val="white"/>
        </w:rPr>
        <w:t>、</w:t>
      </w:r>
      <w:r>
        <w:rPr>
          <w:rFonts w:ascii="標楷體" w:eastAsia="標楷體" w:hAnsi="標楷體" w:cs="標楷體"/>
          <w:b/>
          <w:sz w:val="26"/>
          <w:szCs w:val="26"/>
        </w:rPr>
        <w:t>資料庫</w:t>
      </w:r>
    </w:p>
    <w:p w:rsidR="00552AD6" w:rsidRDefault="000A697A">
      <w:pPr>
        <w:ind w:left="720" w:firstLine="720"/>
        <w:rPr>
          <w:rFonts w:ascii="標楷體" w:eastAsia="標楷體" w:hAnsi="標楷體" w:cs="標楷體"/>
          <w:b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資料庫主要分為三大資料</w:t>
      </w:r>
      <w:r>
        <w:rPr>
          <w:rFonts w:ascii="標楷體" w:eastAsia="標楷體" w:hAnsi="標楷體" w:cs="標楷體"/>
          <w:sz w:val="24"/>
          <w:szCs w:val="24"/>
          <w:highlight w:val="white"/>
        </w:rPr>
        <w:t xml:space="preserve">: 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分別為管理者、會員資料、商品資料。其中管理者包含管理者詳細帳戶密碼等等紀錄資訊，會員資料包含會員帳號密碼以及錢包等等與拍賣系統相關功能，商品資料則包含商品介紹、下標紀錄、得標者以及收件者資訊。相關詳細項目如下圖四所示。</w:t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254338" cy="2590782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t="15571" r="9800" b="15571"/>
                    <a:stretch>
                      <a:fillRect/>
                    </a:stretch>
                  </pic:blipFill>
                  <pic:spPr>
                    <a:xfrm>
                      <a:off x="0" y="0"/>
                      <a:ext cx="4254338" cy="2590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圖四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、資料庫項目</w:t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15"/>
        </w:numPr>
        <w:rPr>
          <w:rFonts w:ascii="標楷體" w:eastAsia="標楷體" w:hAnsi="標楷體" w:cs="標楷體"/>
          <w:b/>
          <w:sz w:val="30"/>
          <w:szCs w:val="30"/>
        </w:rPr>
      </w:pPr>
      <w:r>
        <w:rPr>
          <w:rFonts w:ascii="標楷體" w:eastAsia="標楷體" w:hAnsi="標楷體" w:cs="標楷體"/>
          <w:b/>
          <w:sz w:val="30"/>
          <w:szCs w:val="30"/>
        </w:rPr>
        <w:t>系統流程與網站成果</w:t>
      </w: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sz w:val="24"/>
          <w:szCs w:val="24"/>
        </w:rPr>
        <w:t>一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28"/>
          <w:szCs w:val="28"/>
        </w:rPr>
        <w:t>使用者帳戶</w:t>
      </w:r>
    </w:p>
    <w:p w:rsidR="00552AD6" w:rsidRDefault="000A697A">
      <w:pPr>
        <w:numPr>
          <w:ilvl w:val="0"/>
          <w:numId w:val="11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會員流程圖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若訪客未登入會員，可進行瀏覽商品，當進行商品上架與下標動作時，將會導向要求會員登入，若無相關資料，將進行會員註冊後，將會員資料寫入資料庫，方可登入後進行上架下標商品。如下圖五所示。</w:t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3254213" cy="2008978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4213" cy="2008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firstLine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圖五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、會員流程圖</w:t>
      </w:r>
    </w:p>
    <w:p w:rsidR="00552AD6" w:rsidRDefault="00552AD6">
      <w:pPr>
        <w:ind w:firstLine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11"/>
        </w:numPr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會員註冊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當訪客要進行會員註冊時，可點選網頁上方的標籤列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免費註冊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，分別為首頁、會員登入、會員註冊、聯絡我們、管理介面。如下圖所示。</w:t>
      </w: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3471863" cy="322964"/>
            <wp:effectExtent l="0" t="0" r="0" b="0"/>
            <wp:docPr id="5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l="59468" t="9313" r="12479" b="87433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22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此</w:t>
      </w:r>
      <w:r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memberRegisterForm.aspx.cs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為利用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LinkButtoon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將點擊行為跳轉為應該導向之頁面，但因會員登入與否必須展現不同之標籤列，因此先將相關性標籤使用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Visible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標籤，先行隱藏，並利用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Session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紀錄會員是否登入狀態，才顯示對應之連結標籤列。如下圖所示。</w:t>
      </w: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100638" cy="867280"/>
            <wp:effectExtent l="0" t="0" r="0" b="0"/>
            <wp:docPr id="6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l="10465" t="37532" r="14341" b="46531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867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會員註冊頁面進行導向後，可見到各式資料欄位進行輸入，包含資料庫中相關性資料，其中資料檢查機制，包含</w:t>
      </w:r>
      <w:r>
        <w:rPr>
          <w:rFonts w:ascii="標楷體" w:eastAsia="標楷體" w:hAnsi="標楷體" w:cs="標楷體"/>
          <w:sz w:val="24"/>
          <w:szCs w:val="24"/>
          <w:highlight w:val="white"/>
        </w:rPr>
        <w:t>: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避免會員資料未填入之提醒功能，包含帳號、密碼、密碼確認等等資訊，若未填入就進行送出，將會跳出警告視窗。當按下送出時，將會先進行空格判斷，程式碼如下圖所示。</w:t>
      </w:r>
    </w:p>
    <w:p w:rsidR="00552AD6" w:rsidRDefault="000A697A">
      <w:pPr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3773325" cy="2316599"/>
            <wp:effectExtent l="0" t="0" r="0" b="0"/>
            <wp:docPr id="8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l="12126" t="11739" r="59561" b="66147"/>
                    <a:stretch>
                      <a:fillRect/>
                    </a:stretch>
                  </pic:blipFill>
                  <pic:spPr>
                    <a:xfrm>
                      <a:off x="0" y="0"/>
                      <a:ext cx="3773325" cy="2316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3787613" cy="1875330"/>
            <wp:effectExtent l="0" t="0" r="0" b="0"/>
            <wp:docPr id="8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l="12126" t="34904" r="59017" b="46955"/>
                    <a:stretch>
                      <a:fillRect/>
                    </a:stretch>
                  </pic:blipFill>
                  <pic:spPr>
                    <a:xfrm>
                      <a:off x="0" y="0"/>
                      <a:ext cx="3787613" cy="187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密碼確認必須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輸入兩次皆為相同正確，若不同則會跳出警告視窗。同樣的當按下送出時，將會先進行密碼是否相同判斷，程式碼如下圖所示。</w:t>
      </w:r>
    </w:p>
    <w:p w:rsidR="00552AD6" w:rsidRDefault="000A697A">
      <w:pPr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4721063" cy="753554"/>
            <wp:effectExtent l="0" t="0" r="0" b="0"/>
            <wp:docPr id="8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l="12126" t="52896" r="59017" b="41215"/>
                    <a:stretch>
                      <a:fillRect/>
                    </a:stretch>
                  </pic:blipFill>
                  <pic:spPr>
                    <a:xfrm>
                      <a:off x="0" y="0"/>
                      <a:ext cx="4721063" cy="753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若已有會員註冊相通帳戶名稱，也會進行跳出警告視窗，重新進行申請。當按下送出時，將會先進行連結資料庫，並搜尋資料庫中是否找的到此帳戶，若找的到將判定為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False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，跳出提醒，程式碼如下圖所示。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100638" cy="3948563"/>
            <wp:effectExtent l="0" t="0" r="0" b="0"/>
            <wp:docPr id="7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8"/>
                    <a:srcRect l="15614" t="12185" r="18770" b="23803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94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571433" cy="119984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l="17441" t="44074" r="30232" b="41873"/>
                    <a:stretch>
                      <a:fillRect/>
                    </a:stretch>
                  </pic:blipFill>
                  <pic:spPr>
                    <a:xfrm>
                      <a:off x="0" y="0"/>
                      <a:ext cx="5571433" cy="119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若會員資料註冊成功，將會顯示會員註冊成功，等提醒視窗。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當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按下送出時，將會先進行連結資料庫，並輸入寫入會員資料等</w:t>
      </w:r>
      <w:r>
        <w:rPr>
          <w:rFonts w:ascii="標楷體" w:eastAsia="標楷體" w:hAnsi="標楷體" w:cs="標楷體"/>
          <w:sz w:val="24"/>
          <w:szCs w:val="24"/>
          <w:highlight w:val="white"/>
        </w:rPr>
        <w:t>SQL</w:t>
      </w:r>
      <w:r>
        <w:rPr>
          <w:rFonts w:ascii="標楷體" w:eastAsia="標楷體" w:hAnsi="標楷體" w:cs="標楷體"/>
          <w:sz w:val="24"/>
          <w:szCs w:val="24"/>
          <w:highlight w:val="white"/>
        </w:rPr>
        <w:t>語法，判斷是否成功寫入，會員註冊完成，</w:t>
      </w:r>
      <w:proofErr w:type="gramStart"/>
      <w:r>
        <w:rPr>
          <w:rFonts w:ascii="標楷體" w:eastAsia="標楷體" w:hAnsi="標楷體" w:cs="標楷體"/>
          <w:sz w:val="24"/>
          <w:szCs w:val="24"/>
          <w:highlight w:val="white"/>
        </w:rPr>
        <w:t>後跳轉回</w:t>
      </w:r>
      <w:proofErr w:type="gramEnd"/>
      <w:r>
        <w:rPr>
          <w:rFonts w:ascii="標楷體" w:eastAsia="標楷體" w:hAnsi="標楷體" w:cs="標楷體"/>
          <w:sz w:val="24"/>
          <w:szCs w:val="24"/>
          <w:highlight w:val="white"/>
        </w:rPr>
        <w:t>前頁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利用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Session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紀錄前頁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，若無前頁則回首頁，程式碼如下圖所示。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340179" cy="1082469"/>
            <wp:effectExtent l="0" t="0" r="0" b="0"/>
            <wp:docPr id="8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l="17441" t="57595" r="38363" b="31185"/>
                    <a:stretch>
                      <a:fillRect/>
                    </a:stretch>
                  </pic:blipFill>
                  <pic:spPr>
                    <a:xfrm>
                      <a:off x="0" y="0"/>
                      <a:ext cx="5340179" cy="1082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195888" cy="4832389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l="12292" t="11850" r="28737" b="19334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4832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以上會員註冊頁面提醒與註冊功能，網站畫面如下圖六所示。</w:t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594785" cy="2921841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1"/>
                    <a:srcRect l="4152" t="19322" r="4817" b="20390"/>
                    <a:stretch>
                      <a:fillRect/>
                    </a:stretch>
                  </pic:blipFill>
                  <pic:spPr>
                    <a:xfrm>
                      <a:off x="0" y="0"/>
                      <a:ext cx="5594785" cy="2921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圖六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、會員註冊檢查機制</w:t>
      </w: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若從會員登入網頁進行新會員註冊，則會先行進行會員帳戶是否重複判定後，</w:t>
      </w:r>
      <w:proofErr w:type="gram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跳轉會員</w:t>
      </w:r>
      <w:proofErr w:type="gram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註冊頁面，並將</w:t>
      </w:r>
      <w:proofErr w:type="gram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前些頁面</w:t>
      </w:r>
      <w:proofErr w:type="gram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之判斷過之會員帳戶名，輸入於帳戶空格內。程式碼如下，當按下建立新帳號時，將會連結資料庫，並進行判定，是否在資料庫找到此帳戶名稱，若無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則導向會員註冊頁面，進行註冊。網站畫面如下圖七所示。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310188" cy="3007800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2"/>
                    <a:srcRect l="16112" t="24997" r="31063" b="37347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00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622963" cy="2777833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l="4485" t="19334" r="14617" b="19334"/>
                    <a:stretch>
                      <a:fillRect/>
                    </a:stretch>
                  </pic:blipFill>
                  <pic:spPr>
                    <a:xfrm>
                      <a:off x="0" y="0"/>
                      <a:ext cx="4622963" cy="2777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圖七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、會員註冊由會員登入頁面判定</w:t>
      </w: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1520D9" w:rsidRDefault="001520D9">
      <w:pPr>
        <w:ind w:left="720"/>
        <w:jc w:val="center"/>
        <w:rPr>
          <w:rFonts w:ascii="標楷體" w:eastAsia="標楷體" w:hAnsi="標楷體" w:cs="標楷體" w:hint="eastAsia"/>
          <w:sz w:val="24"/>
          <w:szCs w:val="24"/>
          <w:highlight w:val="white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11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會員</w:t>
      </w:r>
      <w:r>
        <w:rPr>
          <w:rFonts w:ascii="標楷體" w:eastAsia="標楷體" w:hAnsi="標楷體" w:cs="標楷體"/>
          <w:sz w:val="24"/>
          <w:szCs w:val="24"/>
        </w:rPr>
        <w:t>登入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當訪客要進行會員登入時，可點選網頁上方的標籤列</w:t>
      </w:r>
      <w:r>
        <w:rPr>
          <w:rFonts w:ascii="標楷體" w:eastAsia="標楷體" w:hAnsi="標楷體" w:cs="標楷體"/>
          <w:sz w:val="24"/>
          <w:szCs w:val="24"/>
          <w:highlight w:val="white"/>
        </w:rPr>
        <w:t>(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我的會員</w:t>
      </w:r>
      <w:r>
        <w:rPr>
          <w:rFonts w:ascii="標楷體" w:eastAsia="標楷體" w:hAnsi="標楷體" w:cs="標楷體"/>
          <w:sz w:val="24"/>
          <w:szCs w:val="24"/>
          <w:highlight w:val="white"/>
        </w:rPr>
        <w:t>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，分別為首頁、會員登入、會員註冊、聯絡我們、管理介面。如下圖所示。</w:t>
      </w: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3471863" cy="322964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l="59468" t="9313" r="12479" b="87433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22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 w:rsidRPr="001520D9">
        <w:rPr>
          <w:rFonts w:ascii="標楷體" w:eastAsia="標楷體" w:hAnsi="標楷體" w:cs="標楷體"/>
          <w:sz w:val="24"/>
          <w:szCs w:val="24"/>
        </w:rPr>
        <w:t>memberLoginForm.aspx.cs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判</w:t>
      </w:r>
      <w:r>
        <w:rPr>
          <w:rFonts w:ascii="標楷體" w:eastAsia="標楷體" w:hAnsi="標楷體" w:cs="標楷體"/>
          <w:sz w:val="24"/>
          <w:szCs w:val="24"/>
        </w:rPr>
        <w:t>斷該會原是否已經存在會員資料庫中</w:t>
      </w:r>
      <w:r>
        <w:rPr>
          <w:rFonts w:ascii="標楷體" w:eastAsia="標楷體" w:hAnsi="標楷體" w:cs="標楷體"/>
          <w:sz w:val="24"/>
          <w:szCs w:val="24"/>
        </w:rPr>
        <w:t>: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讀取頁面的會員帳號及密碼資料，並與會員資料庫中的內容比對；若會員帳號在會員資料庫中出現，代表會員已登入系統。如下圖所示。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541001" cy="2348794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001" cy="2348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登入成功會</w:t>
      </w:r>
      <w:proofErr w:type="gramStart"/>
      <w:r w:rsidRPr="001520D9">
        <w:rPr>
          <w:rFonts w:ascii="標楷體" w:eastAsia="標楷體" w:hAnsi="標楷體" w:cs="標楷體"/>
          <w:sz w:val="24"/>
          <w:szCs w:val="24"/>
        </w:rPr>
        <w:t>跳轉前</w:t>
      </w:r>
      <w:proofErr w:type="gramEnd"/>
      <w:r w:rsidRPr="001520D9">
        <w:rPr>
          <w:rFonts w:ascii="標楷體" w:eastAsia="標楷體" w:hAnsi="標楷體" w:cs="標楷體"/>
          <w:sz w:val="24"/>
          <w:szCs w:val="24"/>
        </w:rPr>
        <w:t>頁面或是首頁</w:t>
      </w:r>
      <w:r w:rsidRPr="001520D9">
        <w:rPr>
          <w:rFonts w:ascii="標楷體" w:eastAsia="標楷體" w:hAnsi="標楷體" w:cs="標楷體"/>
          <w:sz w:val="24"/>
          <w:szCs w:val="24"/>
        </w:rPr>
        <w:t xml:space="preserve"> : 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若</w:t>
      </w:r>
      <w:r>
        <w:rPr>
          <w:rFonts w:ascii="標楷體" w:eastAsia="標楷體" w:hAnsi="標楷體" w:cs="標楷體"/>
          <w:sz w:val="24"/>
          <w:szCs w:val="24"/>
        </w:rPr>
        <w:t>會員帳號在會員資料庫中出現代表會員已登入系統，並將頁面轉回登入畫面前的頁面。如下圖所示。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578526" cy="2753916"/>
            <wp:effectExtent l="0" t="0" r="0" b="0"/>
            <wp:docPr id="9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526" cy="2753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lastRenderedPageBreak/>
        <w:t>會員登入若密碼輸入錯誤</w:t>
      </w:r>
      <w:r w:rsidRPr="001520D9">
        <w:rPr>
          <w:rFonts w:ascii="標楷體" w:eastAsia="標楷體" w:hAnsi="標楷體" w:cs="標楷體"/>
          <w:sz w:val="24"/>
          <w:szCs w:val="24"/>
        </w:rPr>
        <w:t xml:space="preserve"> : 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若</w:t>
      </w:r>
      <w:r>
        <w:rPr>
          <w:rFonts w:ascii="標楷體" w:eastAsia="標楷體" w:hAnsi="標楷體" w:cs="標楷體"/>
          <w:sz w:val="24"/>
          <w:szCs w:val="24"/>
        </w:rPr>
        <w:t>會員帳號在會員資料庫中比對密碼錯誤，會進行警示標籤提醒。程式碼如下圖所示。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357688" cy="3817072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l="24584" t="23160" r="31229" b="28368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817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會員登入等相關提醒與系統流程網站畫面</w:t>
      </w:r>
      <w:r w:rsidRPr="001520D9">
        <w:rPr>
          <w:rFonts w:ascii="標楷體" w:eastAsia="標楷體" w:hAnsi="標楷體" w:cs="標楷體"/>
          <w:sz w:val="24"/>
          <w:szCs w:val="24"/>
        </w:rPr>
        <w:t>，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如下圖八所示</w:t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887750" cy="2638841"/>
            <wp:effectExtent l="0" t="0" r="0" b="0"/>
            <wp:docPr id="10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27"/>
                    <a:srcRect l="4817" t="19334" r="4227" b="19126"/>
                    <a:stretch>
                      <a:fillRect/>
                    </a:stretch>
                  </pic:blipFill>
                  <pic:spPr>
                    <a:xfrm>
                      <a:off x="0" y="0"/>
                      <a:ext cx="4887750" cy="263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圖八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、會員登入頁面判定</w:t>
      </w: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二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30"/>
          <w:szCs w:val="30"/>
        </w:rPr>
        <w:t>會員系統</w:t>
      </w:r>
    </w:p>
    <w:p w:rsidR="00552AD6" w:rsidRDefault="000A697A">
      <w:pPr>
        <w:numPr>
          <w:ilvl w:val="0"/>
          <w:numId w:val="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會員</w:t>
      </w:r>
      <w:r>
        <w:rPr>
          <w:rFonts w:ascii="標楷體" w:eastAsia="標楷體" w:hAnsi="標楷體" w:cs="標楷體"/>
          <w:sz w:val="24"/>
          <w:szCs w:val="24"/>
        </w:rPr>
        <w:t>資料管理</w:t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624263" cy="4383893"/>
            <wp:effectExtent l="0" t="0" r="0" b="0"/>
            <wp:docPr id="10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383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▲</w:t>
      </w:r>
      <w:r>
        <w:rPr>
          <w:rFonts w:ascii="標楷體" w:eastAsia="標楷體" w:hAnsi="標楷體" w:cs="標楷體"/>
          <w:sz w:val="24"/>
          <w:szCs w:val="24"/>
        </w:rPr>
        <w:t>會員資料頁面會自動帶入登入者的資料</w:t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4348163" cy="4229100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▲</w:t>
      </w:r>
      <w:r>
        <w:rPr>
          <w:rFonts w:ascii="標楷體" w:eastAsia="標楷體" w:hAnsi="標楷體" w:cs="標楷體"/>
          <w:sz w:val="24"/>
          <w:szCs w:val="24"/>
        </w:rPr>
        <w:t>電子郵件格式會防呆</w:t>
      </w: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會員</w:t>
      </w:r>
      <w:r>
        <w:rPr>
          <w:rFonts w:ascii="標楷體" w:eastAsia="標楷體" w:hAnsi="標楷體" w:cs="標楷體"/>
          <w:sz w:val="24"/>
          <w:szCs w:val="24"/>
        </w:rPr>
        <w:t>訂單查詢</w:t>
      </w:r>
    </w:p>
    <w:p w:rsidR="00552AD6" w:rsidRDefault="000A697A">
      <w:pPr>
        <w:ind w:left="1440"/>
        <w:rPr>
          <w:rFonts w:ascii="標楷體" w:eastAsia="標楷體" w:hAnsi="標楷體" w:cs="標楷體"/>
          <w:b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當會員進行登入完成後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，即可進行過去上架商品、下標資料及得標資訊的查詢，當會員登入完成後，右上方標籤列，會轉變為會員資料查詢與訂單查詢。選擇訂單查詢</w:t>
      </w:r>
      <w:proofErr w:type="gramStart"/>
      <w:r>
        <w:rPr>
          <w:rFonts w:ascii="標楷體" w:eastAsia="標楷體" w:hAnsi="標楷體" w:cs="標楷體"/>
          <w:sz w:val="24"/>
          <w:szCs w:val="24"/>
          <w:highlight w:val="white"/>
        </w:rPr>
        <w:t>即可跳轉至</w:t>
      </w:r>
      <w:proofErr w:type="gramEnd"/>
      <w:r>
        <w:rPr>
          <w:rFonts w:ascii="標楷體" w:eastAsia="標楷體" w:hAnsi="標楷體" w:cs="標楷體"/>
          <w:sz w:val="24"/>
          <w:szCs w:val="24"/>
          <w:highlight w:val="white"/>
        </w:rPr>
        <w:t>訂單頁面，如下圖所示。</w:t>
      </w:r>
      <w:r>
        <w:rPr>
          <w:rFonts w:ascii="標楷體" w:eastAsia="標楷體" w:hAnsi="標楷體" w:cs="標楷體"/>
          <w:b/>
          <w:noProof/>
          <w:sz w:val="24"/>
          <w:szCs w:val="24"/>
          <w:highlight w:val="white"/>
        </w:rPr>
        <w:drawing>
          <wp:inline distT="114300" distB="114300" distL="114300" distR="114300">
            <wp:extent cx="3629025" cy="259461"/>
            <wp:effectExtent l="0" t="0" r="0" b="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l="61794" t="9821" r="12790" b="8789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9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b/>
          <w:sz w:val="24"/>
          <w:szCs w:val="24"/>
          <w:highlight w:val="white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進入訂單</w:t>
      </w:r>
      <w:proofErr w:type="gramStart"/>
      <w:r>
        <w:rPr>
          <w:rFonts w:ascii="標楷體" w:eastAsia="標楷體" w:hAnsi="標楷體" w:cs="標楷體"/>
          <w:sz w:val="24"/>
          <w:szCs w:val="24"/>
          <w:highlight w:val="white"/>
        </w:rPr>
        <w:t>明細後</w:t>
      </w:r>
      <w:proofErr w:type="gramEnd"/>
      <w:r>
        <w:rPr>
          <w:rFonts w:ascii="標楷體" w:eastAsia="標楷體" w:hAnsi="標楷體" w:cs="標楷體"/>
          <w:sz w:val="24"/>
          <w:szCs w:val="24"/>
          <w:highlight w:val="white"/>
        </w:rPr>
        <w:t>，會先顯示過去會員已上架之商品，並可以進行選擇，已上架、競標中及已得標，三種商品列表查看。如下圖所示。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252788" cy="2981722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 l="12126" t="10015" r="13621" b="4033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981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</w:rPr>
        <w:t>相關圖片列表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</w:t>
      </w:r>
      <w:r>
        <w:rPr>
          <w:rFonts w:ascii="標楷體" w:eastAsia="標楷體" w:hAnsi="標楷體" w:cs="標楷體"/>
          <w:sz w:val="24"/>
          <w:szCs w:val="24"/>
        </w:rPr>
        <w:t>利用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進行資料庫的讀取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，並將資料庫資訊提供給前端語法顯示於網站表格當中。利用前端</w:t>
      </w:r>
      <w:r>
        <w:rPr>
          <w:rFonts w:ascii="標楷體" w:eastAsia="標楷體" w:hAnsi="標楷體" w:cs="標楷體"/>
          <w:sz w:val="24"/>
          <w:szCs w:val="24"/>
          <w:highlight w:val="white"/>
        </w:rPr>
        <w:t>table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標籤，將需要顯示的樣式進行調整後，使用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imagebutton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及</w:t>
      </w:r>
      <w:r>
        <w:rPr>
          <w:rFonts w:ascii="標楷體" w:eastAsia="標楷體" w:hAnsi="標楷體" w:cs="標楷體"/>
          <w:sz w:val="24"/>
          <w:szCs w:val="24"/>
          <w:highlight w:val="white"/>
        </w:rPr>
        <w:t>label</w:t>
      </w:r>
      <w:r>
        <w:rPr>
          <w:rFonts w:ascii="標楷體" w:eastAsia="標楷體" w:hAnsi="標楷體" w:cs="標楷體"/>
          <w:sz w:val="24"/>
          <w:szCs w:val="24"/>
          <w:highlight w:val="white"/>
        </w:rPr>
        <w:t>顯示出讀取資料。以方便後續點擊圖片可以</w:t>
      </w:r>
      <w:r>
        <w:rPr>
          <w:rFonts w:ascii="標楷體" w:eastAsia="標楷體" w:hAnsi="標楷體" w:cs="標楷體"/>
          <w:sz w:val="24"/>
          <w:szCs w:val="24"/>
          <w:highlight w:val="white"/>
        </w:rPr>
        <w:t>連結到後續該商品列表。並使用分頁方法，計算共有多少商品顯示於表格上方，並將過多商品資訊於下一頁中呈現。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商品各列表資料庫的讀取與送入前端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列表中，程式碼如下圖所示。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617456" cy="1782366"/>
            <wp:effectExtent l="0" t="0" r="0" b="0"/>
            <wp:docPr id="9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 l="14119" t="28690" r="19435" b="44906"/>
                    <a:stretch>
                      <a:fillRect/>
                    </a:stretch>
                  </pic:blipFill>
                  <pic:spPr>
                    <a:xfrm>
                      <a:off x="0" y="0"/>
                      <a:ext cx="5617456" cy="1782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前端標籤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table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與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使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table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標籤排版進行將商品頁顯示於各列表中，並使用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夾帶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imagebutton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以及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Eval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方法將資料庫內容填入對應標籤當中。</w:t>
      </w: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348288" cy="3092617"/>
            <wp:effectExtent l="0" t="0" r="0" b="0"/>
            <wp:docPr id="9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3"/>
                    <a:srcRect l="9800" t="16839" r="6146" b="22245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092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點擊商品圖案連接各商品頁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使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用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中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ItemCommand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的方法，判定若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CommandName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成為點擊的行為的時候，將會將所有此商品資訊，利用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Session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存取起來後，送往各商品顯示列表，方便後續商品資料讀取。程式碼如下圖所示。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4924425" cy="3568184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l="14784" t="25075" r="30091" b="2491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68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1520D9" w:rsidP="001520D9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分頁方法</w:t>
      </w:r>
    </w:p>
    <w:p w:rsidR="00552AD6" w:rsidRPr="001520D9" w:rsidRDefault="000A697A" w:rsidP="001520D9">
      <w:pPr>
        <w:pStyle w:val="a7"/>
        <w:ind w:leftChars="0" w:left="156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因為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與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gridview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不同，並沒有內建之分頁設定辦法，因此使用計算每頁要顯示的資訊量，進行分別輸入到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中，藉已呈現分頁的效果。首先計算共有多少商品顯示於表格上方，並將過多商品資訊於下一頁中呈現，並利用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linkbuttion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中的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ItemCommand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狀態來進行改變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的商品呈現。網站圖示與程式碼如下列圖所示。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網站示意圖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 xml:space="preserve"> : </w:t>
      </w:r>
    </w:p>
    <w:p w:rsidR="00552AD6" w:rsidRPr="001520D9" w:rsidRDefault="000A697A" w:rsidP="001520D9">
      <w:pPr>
        <w:pStyle w:val="a7"/>
        <w:ind w:leftChars="0" w:left="156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左上可以顯示，此商品狀態的商品共有多少份，並且顯示這是瀏覽中的第幾頁，以及下方可以使用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linkbutton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進行切換不同商品頁面。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4724400" cy="367665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資料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庫讀取，先行設定資料庫擷取等等相關資訊，以及之後會使用到的分頁項目變數。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4462463" cy="2075564"/>
            <wp:effectExtent l="0" t="0" r="0" b="0"/>
            <wp:docPr id="7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 l="12292" t="21721" r="41860" b="51393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075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整體分頁計算流程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: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將</w:t>
      </w:r>
      <w:r>
        <w:rPr>
          <w:rFonts w:ascii="標楷體" w:eastAsia="標楷體" w:hAnsi="標楷體" w:cs="標楷體"/>
          <w:sz w:val="24"/>
          <w:szCs w:val="24"/>
          <w:highlight w:val="white"/>
        </w:rPr>
        <w:t>商品資訊進行匯入到前端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列表當中，並且計算目前</w:t>
      </w:r>
      <w:r>
        <w:rPr>
          <w:rFonts w:ascii="標楷體" w:eastAsia="標楷體" w:hAnsi="標楷體" w:cs="標楷體"/>
          <w:sz w:val="24"/>
          <w:szCs w:val="24"/>
          <w:highlight w:val="white"/>
        </w:rPr>
        <w:t>dataset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當中，於總頁數中的第幾頁以及下一頁等等相關資訊，進行分頁流程後，將本頁需要顯示的商品份數匯入到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中。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401334" cy="2805113"/>
            <wp:effectExtent l="0" t="0" r="0" b="0"/>
            <wp:docPr id="6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7"/>
                    <a:srcRect l="23754" t="30414" r="31063" b="40028"/>
                    <a:stretch>
                      <a:fillRect/>
                    </a:stretch>
                  </pic:blipFill>
                  <pic:spPr>
                    <a:xfrm>
                      <a:off x="0" y="0"/>
                      <a:ext cx="5401334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216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將資料庫中讀取到的資料，先行依照每頁需要顯示多少資訊，例如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: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每頁十筆，先取出前十筆資料，匯入到前端</w:t>
      </w:r>
      <w:proofErr w:type="spell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中，並且計算</w:t>
      </w:r>
      <w:proofErr w:type="gram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目前頁</w:t>
      </w:r>
      <w:proofErr w:type="gram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面，以及下一頁等等相關分頁變數的設定值。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500688" cy="2862222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8"/>
                    <a:srcRect l="14617" t="18056" r="19102" b="38714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862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計算目前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dataset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當中，於總頁數中的第幾頁以及下一頁等等相關資訊，進行分頁流程後，將下一頁需要的各式分頁變數的值確定，方便按下</w:t>
      </w:r>
      <w:proofErr w:type="gramStart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下一頁後進行</w:t>
      </w:r>
      <w:proofErr w:type="gramEnd"/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選取資料的匯入。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550750" cy="2852738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l="14784" t="16484" r="18438" b="40658"/>
                    <a:stretch>
                      <a:fillRect/>
                    </a:stretch>
                  </pic:blipFill>
                  <pic:spPr>
                    <a:xfrm>
                      <a:off x="0" y="0"/>
                      <a:ext cx="5550750" cy="285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  <w:highlight w:val="white"/>
        </w:rPr>
      </w:pP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當按下下一頁或是上一頁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: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使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用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linkbutton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中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CommandName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行為辨認，判定為前後頁選擇，並且將</w:t>
      </w:r>
      <w:proofErr w:type="gramStart"/>
      <w:r>
        <w:rPr>
          <w:rFonts w:ascii="標楷體" w:eastAsia="標楷體" w:hAnsi="標楷體" w:cs="標楷體"/>
          <w:sz w:val="24"/>
          <w:szCs w:val="24"/>
          <w:highlight w:val="white"/>
        </w:rPr>
        <w:t>當前頁</w:t>
      </w:r>
      <w:proofErr w:type="gramEnd"/>
      <w:r>
        <w:rPr>
          <w:rFonts w:ascii="標楷體" w:eastAsia="標楷體" w:hAnsi="標楷體" w:cs="標楷體"/>
          <w:sz w:val="24"/>
          <w:szCs w:val="24"/>
          <w:highlight w:val="white"/>
        </w:rPr>
        <w:t>面所有分頁相關資訊進行讀取與設定，最後將呼叫一開始的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listBind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()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方法，將新頁面資訊匯入</w:t>
      </w:r>
      <w:proofErr w:type="spellStart"/>
      <w:r>
        <w:rPr>
          <w:rFonts w:ascii="標楷體" w:eastAsia="標楷體" w:hAnsi="標楷體" w:cs="標楷體"/>
          <w:sz w:val="24"/>
          <w:szCs w:val="24"/>
          <w:highlight w:val="white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  <w:highlight w:val="white"/>
        </w:rPr>
        <w:t>顯示，以此進循環，至頁面結束。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4491038" cy="3764005"/>
            <wp:effectExtent l="0" t="0" r="0" b="0"/>
            <wp:docPr id="9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0"/>
                    <a:srcRect l="14784" t="13929" r="48881" b="4793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376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1520D9" w:rsidRDefault="000A697A" w:rsidP="001520D9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lastRenderedPageBreak/>
        <w:t>各種選擇商品頁狀態切換，使用</w:t>
      </w:r>
      <w:r>
        <w:rPr>
          <w:rFonts w:ascii="標楷體" w:eastAsia="標楷體" w:hAnsi="標楷體" w:cs="標楷體"/>
          <w:sz w:val="24"/>
          <w:szCs w:val="24"/>
          <w:highlight w:val="white"/>
        </w:rPr>
        <w:t>DropDownList1_SelectedIndexC</w:t>
      </w:r>
      <w:r>
        <w:rPr>
          <w:rFonts w:ascii="標楷體" w:eastAsia="標楷體" w:hAnsi="標楷體" w:cs="標楷體"/>
          <w:sz w:val="24"/>
          <w:szCs w:val="24"/>
          <w:highlight w:val="white"/>
        </w:rPr>
        <w:t>hanged</w:t>
      </w:r>
      <w:r>
        <w:rPr>
          <w:rFonts w:ascii="標楷體" w:eastAsia="標楷體" w:hAnsi="標楷體" w:cs="標楷體"/>
          <w:sz w:val="24"/>
          <w:szCs w:val="24"/>
          <w:highlight w:val="white"/>
        </w:rPr>
        <w:t>方法，將不同狀態的下拉式標籤，</w:t>
      </w:r>
      <w:r>
        <w:rPr>
          <w:rFonts w:ascii="標楷體" w:eastAsia="標楷體" w:hAnsi="標楷體" w:cs="標楷體"/>
          <w:sz w:val="24"/>
          <w:szCs w:val="24"/>
        </w:rPr>
        <w:t>於</w:t>
      </w:r>
      <w:r>
        <w:rPr>
          <w:rFonts w:ascii="標楷體" w:eastAsia="標楷體" w:hAnsi="標楷體" w:cs="標楷體"/>
          <w:sz w:val="24"/>
          <w:szCs w:val="24"/>
        </w:rPr>
        <w:t>SQL</w:t>
      </w:r>
      <w:r>
        <w:rPr>
          <w:rFonts w:ascii="標楷體" w:eastAsia="標楷體" w:hAnsi="標楷體" w:cs="標楷體"/>
          <w:sz w:val="24"/>
          <w:szCs w:val="24"/>
        </w:rPr>
        <w:t>語法中</w:t>
      </w:r>
      <w:r>
        <w:rPr>
          <w:rFonts w:ascii="標楷體" w:eastAsia="標楷體" w:hAnsi="標楷體" w:cs="標楷體"/>
          <w:sz w:val="24"/>
          <w:szCs w:val="24"/>
          <w:highlight w:val="white"/>
        </w:rPr>
        <w:t>，選擇資料庫中需要顯示或是承載資料，並利用商品狀態的不同，以及</w:t>
      </w:r>
      <w:r>
        <w:rPr>
          <w:rFonts w:ascii="標楷體" w:eastAsia="標楷體" w:hAnsi="標楷體" w:cs="標楷體"/>
          <w:sz w:val="24"/>
          <w:szCs w:val="24"/>
          <w:highlight w:val="white"/>
        </w:rPr>
        <w:t>Session</w:t>
      </w:r>
      <w:r>
        <w:rPr>
          <w:rFonts w:ascii="標楷體" w:eastAsia="標楷體" w:hAnsi="標楷體" w:cs="標楷體"/>
          <w:sz w:val="24"/>
          <w:szCs w:val="24"/>
          <w:highlight w:val="white"/>
        </w:rPr>
        <w:t>紀錄登入後的會員資訊進行篩選，並顯示於訂單列表中。</w:t>
      </w:r>
    </w:p>
    <w:p w:rsidR="00552AD6" w:rsidRPr="001520D9" w:rsidRDefault="000A697A" w:rsidP="001520D9">
      <w:pPr>
        <w:pStyle w:val="a7"/>
        <w:numPr>
          <w:ilvl w:val="1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選擇已上架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，程式碼如下圖所示。</w:t>
      </w:r>
    </w:p>
    <w:p w:rsidR="00552AD6" w:rsidRDefault="000A697A">
      <w:pPr>
        <w:ind w:left="216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472113" cy="1275653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l="15116" t="11642" r="9800" b="66414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275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Pr="001520D9" w:rsidRDefault="000A697A" w:rsidP="001520D9">
      <w:pPr>
        <w:pStyle w:val="a7"/>
        <w:numPr>
          <w:ilvl w:val="1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選擇競標中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，程式碼如下圖所示。</w:t>
      </w:r>
    </w:p>
    <w:p w:rsidR="00552AD6" w:rsidRDefault="000A697A">
      <w:pPr>
        <w:ind w:left="216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464007" cy="1023295"/>
            <wp:effectExtent l="0" t="0" r="0" b="0"/>
            <wp:docPr id="7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l="16777" t="28676" r="8970" b="53870"/>
                    <a:stretch>
                      <a:fillRect/>
                    </a:stretch>
                  </pic:blipFill>
                  <pic:spPr>
                    <a:xfrm>
                      <a:off x="0" y="0"/>
                      <a:ext cx="5464007" cy="102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Pr="001520D9" w:rsidRDefault="000A697A" w:rsidP="001520D9">
      <w:pPr>
        <w:pStyle w:val="a7"/>
        <w:numPr>
          <w:ilvl w:val="1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選擇已得標</w:t>
      </w:r>
      <w:r w:rsidRPr="001520D9">
        <w:rPr>
          <w:rFonts w:ascii="標楷體" w:eastAsia="標楷體" w:hAnsi="標楷體" w:cs="標楷體"/>
          <w:sz w:val="24"/>
          <w:szCs w:val="24"/>
          <w:highlight w:val="white"/>
        </w:rPr>
        <w:t>，程式碼如下圖所示。</w:t>
      </w:r>
    </w:p>
    <w:p w:rsidR="00552AD6" w:rsidRDefault="000A697A">
      <w:pPr>
        <w:ind w:left="2160"/>
        <w:rPr>
          <w:rFonts w:ascii="標楷體" w:eastAsia="標楷體" w:hAnsi="標楷體" w:cs="標楷體"/>
          <w:sz w:val="24"/>
          <w:szCs w:val="24"/>
          <w:highlight w:val="white"/>
        </w:rPr>
      </w:pPr>
      <w:r>
        <w:rPr>
          <w:rFonts w:ascii="標楷體" w:eastAsia="標楷體" w:hAnsi="標楷體" w:cs="標楷體"/>
          <w:noProof/>
          <w:sz w:val="24"/>
          <w:szCs w:val="24"/>
          <w:highlight w:val="white"/>
        </w:rPr>
        <w:drawing>
          <wp:inline distT="114300" distB="114300" distL="114300" distR="114300">
            <wp:extent cx="5486244" cy="1035606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l="16943" t="30977" r="9136" b="51512"/>
                    <a:stretch>
                      <a:fillRect/>
                    </a:stretch>
                  </pic:blipFill>
                  <pic:spPr>
                    <a:xfrm>
                      <a:off x="0" y="0"/>
                      <a:ext cx="5486244" cy="1035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  <w:highlight w:val="white"/>
        </w:rPr>
      </w:pPr>
    </w:p>
    <w:p w:rsidR="00552AD6" w:rsidRDefault="000A697A">
      <w:pPr>
        <w:numPr>
          <w:ilvl w:val="0"/>
          <w:numId w:val="2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  <w:highlight w:val="white"/>
        </w:rPr>
        <w:t>會員</w:t>
      </w:r>
      <w:r>
        <w:rPr>
          <w:rFonts w:ascii="標楷體" w:eastAsia="標楷體" w:hAnsi="標楷體" w:cs="標楷體"/>
          <w:sz w:val="24"/>
          <w:szCs w:val="24"/>
        </w:rPr>
        <w:t>商品上架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商品上架提供使用者將商品資訊放置網站空間等功能。相關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實作頁面</w:t>
      </w:r>
      <w:proofErr w:type="gramEnd"/>
      <w:r>
        <w:rPr>
          <w:rFonts w:ascii="標楷體" w:eastAsia="標楷體" w:hAnsi="標楷體" w:cs="標楷體"/>
          <w:sz w:val="24"/>
          <w:szCs w:val="24"/>
        </w:rPr>
        <w:t>有：商品上架畫面</w:t>
      </w:r>
      <w:r>
        <w:rPr>
          <w:rFonts w:ascii="標楷體" w:eastAsia="標楷體" w:hAnsi="標楷體" w:cs="標楷體"/>
          <w:sz w:val="24"/>
          <w:szCs w:val="24"/>
        </w:rPr>
        <w:t>(PutGoodInShelfForm.aspx)</w:t>
      </w:r>
      <w:r>
        <w:rPr>
          <w:rFonts w:ascii="標楷體" w:eastAsia="標楷體" w:hAnsi="標楷體" w:cs="標楷體"/>
          <w:sz w:val="24"/>
          <w:szCs w:val="24"/>
        </w:rPr>
        <w:t>。該頁面可設定商品名稱、商品分類、商品描述、商品描述、官方售價、商品數量、結標日期與時間、商品圖片等功能。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671888" cy="3457043"/>
            <wp:effectExtent l="0" t="0" r="0" b="0"/>
            <wp:docPr id="6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4"/>
                    <a:srcRect l="34053" t="20145" r="28903" b="12879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3457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▲</w:t>
      </w:r>
      <w:r>
        <w:rPr>
          <w:rFonts w:ascii="標楷體" w:eastAsia="標楷體" w:hAnsi="標楷體" w:cs="標楷體"/>
          <w:sz w:val="24"/>
          <w:szCs w:val="24"/>
        </w:rPr>
        <w:t>商品上架可分類群組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4673581" cy="2849951"/>
            <wp:effectExtent l="0" t="0" r="0" b="0"/>
            <wp:docPr id="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581" cy="2849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681384" cy="2033588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384" cy="2033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489535" cy="2100263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535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PutGoodOnShelfForm.aspx.cs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在網頁第一次顯示時，先設定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商品分類、結標小時與分鐘時間等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DropDownList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等內容。並將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結標小時與分鐘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設為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目前系統時間。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871938" cy="3471863"/>
            <wp:effectExtent l="0" t="0" r="0" b="0"/>
            <wp:docPr id="5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938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若</w:t>
      </w:r>
      <w:r>
        <w:rPr>
          <w:rFonts w:ascii="標楷體" w:eastAsia="標楷體" w:hAnsi="標楷體" w:cs="標楷體"/>
          <w:sz w:val="24"/>
          <w:szCs w:val="24"/>
        </w:rPr>
        <w:t xml:space="preserve"> Session </w:t>
      </w:r>
      <w:r>
        <w:rPr>
          <w:rFonts w:ascii="標楷體" w:eastAsia="標楷體" w:hAnsi="標楷體" w:cs="標楷體"/>
          <w:sz w:val="24"/>
          <w:szCs w:val="24"/>
        </w:rPr>
        <w:t>曾經設定過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Pres</w:t>
      </w:r>
      <w:r>
        <w:rPr>
          <w:rFonts w:ascii="標楷體" w:eastAsia="標楷體" w:hAnsi="標楷體" w:cs="標楷體"/>
          <w:sz w:val="24"/>
          <w:szCs w:val="24"/>
        </w:rPr>
        <w:t>et_PutGoodOnShelf</w:t>
      </w:r>
      <w:proofErr w:type="spellEnd"/>
      <w:r>
        <w:rPr>
          <w:rFonts w:ascii="標楷體" w:eastAsia="標楷體" w:hAnsi="標楷體" w:cs="標楷體"/>
          <w:sz w:val="24"/>
          <w:szCs w:val="24"/>
        </w:rPr>
        <w:t>，則表示使用者</w:t>
      </w:r>
      <w:proofErr w:type="gramStart"/>
      <w:r>
        <w:rPr>
          <w:rFonts w:ascii="標楷體" w:eastAsia="標楷體" w:hAnsi="標楷體" w:cs="標楷體"/>
          <w:sz w:val="24"/>
          <w:szCs w:val="24"/>
        </w:rPr>
        <w:t>ㄘ</w:t>
      </w:r>
      <w:proofErr w:type="gramEnd"/>
      <w:r>
        <w:rPr>
          <w:rFonts w:ascii="標楷體" w:eastAsia="標楷體" w:hAnsi="標楷體" w:cs="標楷體"/>
          <w:sz w:val="24"/>
          <w:szCs w:val="24"/>
        </w:rPr>
        <w:t>，則表示使用者曾經頁面中留下資料，現在需要將前面輸入過的資料填回到網頁內容裡。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900488" cy="881173"/>
            <wp:effectExtent l="0" t="0" r="0" b="0"/>
            <wp:docPr id="10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881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014788" cy="1678313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67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4672013" cy="2017813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01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721063" cy="2351382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1063" cy="2351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當使用者按下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商品上架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按鈕，程式先檢查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sz w:val="24"/>
          <w:szCs w:val="24"/>
        </w:rPr>
        <w:t>會員號碼是否已存在；若不存在，表示目前使用者未登入系統，則將目前已輸入的資料存在</w:t>
      </w:r>
      <w:r>
        <w:rPr>
          <w:rFonts w:ascii="標楷體" w:eastAsia="標楷體" w:hAnsi="標楷體" w:cs="標楷體"/>
          <w:sz w:val="24"/>
          <w:szCs w:val="24"/>
        </w:rPr>
        <w:t xml:space="preserve"> Session </w:t>
      </w:r>
      <w:r>
        <w:rPr>
          <w:rFonts w:ascii="標楷體" w:eastAsia="標楷體" w:hAnsi="標楷體" w:cs="標楷體"/>
          <w:sz w:val="24"/>
          <w:szCs w:val="24"/>
        </w:rPr>
        <w:t>中，將本頁面寫入</w:t>
      </w:r>
      <w:r>
        <w:rPr>
          <w:rFonts w:ascii="標楷體" w:eastAsia="標楷體" w:hAnsi="標楷體" w:cs="標楷體"/>
          <w:sz w:val="24"/>
          <w:szCs w:val="24"/>
        </w:rPr>
        <w:t xml:space="preserve"> Session</w:t>
      </w:r>
      <w:r>
        <w:rPr>
          <w:rFonts w:ascii="標楷體" w:eastAsia="標楷體" w:hAnsi="標楷體" w:cs="標楷體"/>
          <w:sz w:val="24"/>
          <w:szCs w:val="24"/>
        </w:rPr>
        <w:t>，並將頁面轉向會員登入畫面。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219024" cy="2899458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024" cy="2899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0A697A" w:rsidP="001520D9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2430300" cy="728180"/>
            <wp:effectExtent l="0" t="0" r="0" b="0"/>
            <wp:docPr id="6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300" cy="728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406488" cy="730244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488" cy="730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548188" cy="3067797"/>
            <wp:effectExtent l="0" t="0" r="0" b="0"/>
            <wp:docPr id="7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067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1520D9" w:rsidP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若會員已登入系統，則陸續檢查以下資訊：官方售價、商品數量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3619500</wp:posOffset>
            </wp:positionH>
            <wp:positionV relativeFrom="paragraph">
              <wp:posOffset>312039</wp:posOffset>
            </wp:positionV>
            <wp:extent cx="2342730" cy="714375"/>
            <wp:effectExtent l="0" t="0" r="0" b="0"/>
            <wp:wrapNone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273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0A697A" w:rsidP="001520D9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019675" cy="1897309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97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3381375</wp:posOffset>
            </wp:positionH>
            <wp:positionV relativeFrom="paragraph">
              <wp:posOffset>1535049</wp:posOffset>
            </wp:positionV>
            <wp:extent cx="2468400" cy="760165"/>
            <wp:effectExtent l="0" t="0" r="0" b="0"/>
            <wp:wrapNone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400" cy="760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lastRenderedPageBreak/>
        <w:t>檢查商品名稱及名稱長度、商品描述文字</w:t>
      </w:r>
      <w:r>
        <w:rPr>
          <w:noProof/>
        </w:rPr>
        <w:drawing>
          <wp:inline distT="114300" distB="114300" distL="114300" distR="114300">
            <wp:extent cx="4997288" cy="2518318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288" cy="2518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3114675</wp:posOffset>
            </wp:positionH>
            <wp:positionV relativeFrom="paragraph">
              <wp:posOffset>2428875</wp:posOffset>
            </wp:positionV>
            <wp:extent cx="2506500" cy="755691"/>
            <wp:effectExtent l="0" t="0" r="0" b="0"/>
            <wp:wrapNone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6500" cy="75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3119438</wp:posOffset>
            </wp:positionH>
            <wp:positionV relativeFrom="paragraph">
              <wp:posOffset>581025</wp:posOffset>
            </wp:positionV>
            <wp:extent cx="2498912" cy="762000"/>
            <wp:effectExtent l="0" t="0" r="0" b="0"/>
            <wp:wrapNone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8912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rPr>
          <w:rFonts w:ascii="標楷體" w:eastAsia="標楷體" w:hAnsi="標楷體" w:cs="標楷體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4010025</wp:posOffset>
            </wp:positionH>
            <wp:positionV relativeFrom="paragraph">
              <wp:posOffset>332613</wp:posOffset>
            </wp:positionV>
            <wp:extent cx="2381250" cy="718311"/>
            <wp:effectExtent l="0" t="0" r="0" b="0"/>
            <wp:wrapNone/>
            <wp:docPr id="8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718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檢查商品描述文字及文字長度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632723" cy="1610797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723" cy="1610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4105275</wp:posOffset>
            </wp:positionH>
            <wp:positionV relativeFrom="paragraph">
              <wp:posOffset>1344549</wp:posOffset>
            </wp:positionV>
            <wp:extent cx="2284236" cy="714375"/>
            <wp:effectExtent l="0" t="0" r="0" b="0"/>
            <wp:wrapNone/>
            <wp:docPr id="11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236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3790950</wp:posOffset>
            </wp:positionH>
            <wp:positionV relativeFrom="paragraph">
              <wp:posOffset>219837</wp:posOffset>
            </wp:positionV>
            <wp:extent cx="2505075" cy="772752"/>
            <wp:effectExtent l="0" t="0" r="0" b="0"/>
            <wp:wrapNone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72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檢查商品官方售價，且不能小於或等於零</w:t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092538" cy="1737656"/>
            <wp:effectExtent l="0" t="0" r="0" b="0"/>
            <wp:docPr id="11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538" cy="1737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3514621</wp:posOffset>
            </wp:positionH>
            <wp:positionV relativeFrom="paragraph">
              <wp:posOffset>1504950</wp:posOffset>
            </wp:positionV>
            <wp:extent cx="2524229" cy="771525"/>
            <wp:effectExtent l="0" t="0" r="0" b="0"/>
            <wp:wrapNone/>
            <wp:docPr id="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229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檢查商品數量，且不能小於或等於零</w:t>
      </w:r>
    </w:p>
    <w:p w:rsidR="00552AD6" w:rsidRDefault="00552AD6">
      <w:pPr>
        <w:ind w:left="720"/>
        <w:jc w:val="center"/>
        <w:rPr>
          <w:rFonts w:ascii="標楷體" w:eastAsia="標楷體" w:hAnsi="標楷體" w:cs="標楷體"/>
          <w:sz w:val="24"/>
          <w:szCs w:val="24"/>
        </w:rPr>
      </w:pPr>
    </w:p>
    <w:p w:rsidR="00552AD6" w:rsidRDefault="00552AD6" w:rsidP="001520D9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552AD6" w:rsidP="001520D9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0A697A" w:rsidP="001520D9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3219450</wp:posOffset>
            </wp:positionH>
            <wp:positionV relativeFrom="paragraph">
              <wp:posOffset>561975</wp:posOffset>
            </wp:positionV>
            <wp:extent cx="2681288" cy="832124"/>
            <wp:effectExtent l="0" t="0" r="0" b="0"/>
            <wp:wrapNone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832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01AE183F" wp14:editId="0EE4D878">
            <wp:extent cx="5538788" cy="80446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804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檢查商品結標日期：如果日期與今天相同，代表未設定</w:t>
      </w:r>
    </w:p>
    <w:p w:rsidR="00552AD6" w:rsidRDefault="000A697A" w:rsidP="001520D9">
      <w:pPr>
        <w:ind w:leftChars="627" w:left="1379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538788" cy="1081427"/>
            <wp:effectExtent l="0" t="0" r="0" b="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081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1520D9" w:rsidP="001520D9">
      <w:pPr>
        <w:pStyle w:val="a7"/>
        <w:ind w:leftChars="0" w:left="1560"/>
        <w:rPr>
          <w:rFonts w:ascii="標楷體" w:eastAsia="標楷體" w:hAnsi="標楷體" w:cs="標楷體" w:hint="eastAsia"/>
          <w:sz w:val="24"/>
          <w:szCs w:val="24"/>
        </w:rPr>
      </w:pPr>
    </w:p>
    <w:p w:rsidR="001520D9" w:rsidRDefault="000A697A" w:rsidP="001520D9">
      <w:pPr>
        <w:pStyle w:val="a7"/>
        <w:numPr>
          <w:ilvl w:val="0"/>
          <w:numId w:val="27"/>
        </w:numPr>
        <w:ind w:leftChars="0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檢查是否已上傳商品圖片</w:t>
      </w:r>
    </w:p>
    <w:p w:rsidR="00552AD6" w:rsidRPr="001520D9" w:rsidRDefault="000A697A" w:rsidP="001520D9">
      <w:pPr>
        <w:ind w:leftChars="591" w:left="1300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19763" cy="1102713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110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Pr="001520D9" w:rsidRDefault="000A697A" w:rsidP="001520D9">
      <w:pPr>
        <w:pStyle w:val="a7"/>
        <w:numPr>
          <w:ilvl w:val="0"/>
          <w:numId w:val="27"/>
        </w:numPr>
        <w:ind w:leftChars="0"/>
        <w:jc w:val="center"/>
        <w:rPr>
          <w:rFonts w:ascii="標楷體" w:eastAsia="標楷體" w:hAnsi="標楷體" w:cs="標楷體"/>
          <w:sz w:val="24"/>
          <w:szCs w:val="24"/>
        </w:rPr>
      </w:pPr>
      <w:r w:rsidRPr="001520D9">
        <w:rPr>
          <w:rFonts w:ascii="標楷體" w:eastAsia="標楷體" w:hAnsi="標楷體" w:cs="標楷體"/>
          <w:sz w:val="24"/>
          <w:szCs w:val="24"/>
        </w:rPr>
        <w:t>最後將結標時間加上小時、分鐘資訊，寫入商品資料庫。將頁面轉向商品列表頁面。</w:t>
      </w:r>
      <w:r>
        <w:rPr>
          <w:noProof/>
        </w:rPr>
        <w:drawing>
          <wp:inline distT="114300" distB="114300" distL="114300" distR="114300">
            <wp:extent cx="3857625" cy="3495675"/>
            <wp:effectExtent l="0" t="0" r="9525" b="9525"/>
            <wp:docPr id="10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14" cy="3496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jc w:val="center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jc w:val="center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lastRenderedPageBreak/>
        <w:t>三</w:t>
      </w:r>
      <w:r>
        <w:rPr>
          <w:rFonts w:ascii="標楷體" w:eastAsia="標楷體" w:hAnsi="標楷體" w:cs="標楷體"/>
          <w:b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30"/>
          <w:szCs w:val="30"/>
        </w:rPr>
        <w:t>商品資訊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於我們的網頁中，可以在三個地方看到商品呈現，分別為：首頁熱門商品</w:t>
      </w:r>
      <w:r>
        <w:rPr>
          <w:rFonts w:ascii="標楷體" w:eastAsia="標楷體" w:hAnsi="標楷體" w:cs="標楷體"/>
          <w:sz w:val="24"/>
          <w:szCs w:val="24"/>
        </w:rPr>
        <w:t>(Home.aspx)</w:t>
      </w:r>
      <w:r>
        <w:rPr>
          <w:rFonts w:ascii="標楷體" w:eastAsia="標楷體" w:hAnsi="標楷體" w:cs="標楷體"/>
          <w:sz w:val="24"/>
          <w:szCs w:val="24"/>
        </w:rPr>
        <w:t>、商品分類頁</w:t>
      </w:r>
      <w:r>
        <w:rPr>
          <w:rFonts w:ascii="標楷體" w:eastAsia="標楷體" w:hAnsi="標楷體" w:cs="標楷體"/>
          <w:sz w:val="24"/>
          <w:szCs w:val="24"/>
        </w:rPr>
        <w:t>(GoodListForm.aspx)</w:t>
      </w:r>
      <w:r>
        <w:rPr>
          <w:rFonts w:ascii="標楷體" w:eastAsia="標楷體" w:hAnsi="標楷體" w:cs="標楷體"/>
          <w:sz w:val="24"/>
          <w:szCs w:val="24"/>
        </w:rPr>
        <w:t>、商品列表</w:t>
      </w:r>
      <w:r>
        <w:rPr>
          <w:rFonts w:ascii="標楷體" w:eastAsia="標楷體" w:hAnsi="標楷體" w:cs="標楷體"/>
          <w:sz w:val="24"/>
          <w:szCs w:val="24"/>
        </w:rPr>
        <w:t>(GoodListForm.aspx)</w:t>
      </w:r>
      <w:r>
        <w:rPr>
          <w:rFonts w:ascii="標楷體" w:eastAsia="標楷體" w:hAnsi="標楷體" w:cs="標楷體"/>
          <w:sz w:val="24"/>
          <w:szCs w:val="24"/>
        </w:rPr>
        <w:t>，如下圖中</w:t>
      </w:r>
      <w:r>
        <w:rPr>
          <w:rFonts w:ascii="標楷體" w:eastAsia="標楷體" w:hAnsi="標楷體" w:cs="標楷體"/>
          <w:sz w:val="24"/>
          <w:szCs w:val="24"/>
        </w:rPr>
        <w:t>(1)</w:t>
      </w:r>
      <w:r>
        <w:rPr>
          <w:rFonts w:ascii="標楷體" w:eastAsia="標楷體" w:hAnsi="標楷體" w:cs="標楷體"/>
          <w:sz w:val="24"/>
          <w:szCs w:val="24"/>
        </w:rPr>
        <w:t>、</w:t>
      </w:r>
      <w:r>
        <w:rPr>
          <w:rFonts w:ascii="標楷體" w:eastAsia="標楷體" w:hAnsi="標楷體" w:cs="標楷體"/>
          <w:sz w:val="24"/>
          <w:szCs w:val="24"/>
        </w:rPr>
        <w:t>(2)</w:t>
      </w:r>
      <w:r>
        <w:rPr>
          <w:rFonts w:ascii="標楷體" w:eastAsia="標楷體" w:hAnsi="標楷體" w:cs="標楷體"/>
          <w:sz w:val="24"/>
          <w:szCs w:val="24"/>
        </w:rPr>
        <w:t>、</w:t>
      </w:r>
      <w:r>
        <w:rPr>
          <w:rFonts w:ascii="標楷體" w:eastAsia="標楷體" w:hAnsi="標楷體" w:cs="標楷體"/>
          <w:sz w:val="24"/>
          <w:szCs w:val="24"/>
        </w:rPr>
        <w:t>(3)</w:t>
      </w:r>
      <w:r>
        <w:rPr>
          <w:rFonts w:ascii="標楷體" w:eastAsia="標楷體" w:hAnsi="標楷體" w:cs="標楷體"/>
          <w:sz w:val="24"/>
          <w:szCs w:val="24"/>
        </w:rPr>
        <w:t>。其中首頁為獨立的程式檔，商品分類頁及商品列表為相同的程式檔，我們透過紀錄</w:t>
      </w:r>
      <w:r>
        <w:rPr>
          <w:rFonts w:ascii="標楷體" w:eastAsia="標楷體" w:hAnsi="標楷體" w:cs="標楷體"/>
          <w:sz w:val="24"/>
          <w:szCs w:val="24"/>
        </w:rPr>
        <w:t>Session</w:t>
      </w:r>
      <w:r>
        <w:rPr>
          <w:rFonts w:ascii="標楷體" w:eastAsia="標楷體" w:hAnsi="標楷體" w:cs="標楷體"/>
          <w:sz w:val="24"/>
          <w:szCs w:val="24"/>
        </w:rPr>
        <w:t>的方式從資料庫中取出不同的商品資料，詳細程式說明於</w:t>
      </w:r>
      <w:r>
        <w:rPr>
          <w:rFonts w:ascii="標楷體" w:eastAsia="標楷體" w:hAnsi="標楷體" w:cs="標楷體"/>
          <w:sz w:val="24"/>
          <w:szCs w:val="24"/>
        </w:rPr>
        <w:t>(4)</w:t>
      </w:r>
      <w:r>
        <w:rPr>
          <w:rFonts w:ascii="標楷體" w:eastAsia="標楷體" w:hAnsi="標楷體" w:cs="標楷體"/>
          <w:sz w:val="24"/>
          <w:szCs w:val="24"/>
        </w:rPr>
        <w:t>拍賣系統中說明。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23876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1520D9" w:rsidP="001520D9">
      <w:pPr>
        <w:ind w:left="1440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numPr>
          <w:ilvl w:val="0"/>
          <w:numId w:val="19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首頁熱門商品</w:t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如下圖，我們從資料庫中取出最熱門的前三名商品，展示於首頁熱門商品中。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5207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720" w:firstLine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資料庫搜尋語法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如下圖紅框</w:t>
      </w:r>
      <w:proofErr w:type="gramEnd"/>
      <w:r>
        <w:rPr>
          <w:rFonts w:ascii="標楷體" w:eastAsia="標楷體" w:hAnsi="標楷體" w:cs="標楷體"/>
          <w:sz w:val="24"/>
          <w:szCs w:val="24"/>
        </w:rPr>
        <w:t>部分。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1524000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20D9" w:rsidRDefault="001520D9" w:rsidP="001520D9">
      <w:pPr>
        <w:ind w:left="1440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numPr>
          <w:ilvl w:val="0"/>
          <w:numId w:val="19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商品列表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</w:t>
      </w:r>
      <w:r>
        <w:rPr>
          <w:rFonts w:ascii="標楷體" w:eastAsia="標楷體" w:hAnsi="標楷體" w:cs="標楷體"/>
          <w:sz w:val="24"/>
          <w:szCs w:val="24"/>
        </w:rPr>
        <w:t>品列表中呈現資料庫中所有商品，每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個</w:t>
      </w:r>
      <w:proofErr w:type="gramEnd"/>
      <w:r>
        <w:rPr>
          <w:rFonts w:ascii="標楷體" w:eastAsia="標楷體" w:hAnsi="標楷體" w:cs="標楷體"/>
          <w:sz w:val="24"/>
          <w:szCs w:val="24"/>
        </w:rPr>
        <w:t>商品皆會顯示圖片、商品名稱、商品描述等三種資訊，透過商品上架可新增商品於列表中，系統管理員可編輯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目前架</w:t>
      </w:r>
      <w:proofErr w:type="gramEnd"/>
      <w:r>
        <w:rPr>
          <w:rFonts w:ascii="標楷體" w:eastAsia="標楷體" w:hAnsi="標楷體" w:cs="標楷體"/>
          <w:sz w:val="24"/>
          <w:szCs w:val="24"/>
        </w:rPr>
        <w:t>中之商品，</w:t>
      </w:r>
      <w:r>
        <w:rPr>
          <w:rFonts w:ascii="標楷體" w:eastAsia="標楷體" w:hAnsi="標楷體" w:cs="標楷體"/>
          <w:sz w:val="24"/>
          <w:szCs w:val="24"/>
        </w:rPr>
        <w:lastRenderedPageBreak/>
        <w:t>點擊商品左側</w:t>
      </w:r>
      <w:r>
        <w:rPr>
          <w:rFonts w:ascii="標楷體" w:eastAsia="標楷體" w:hAnsi="標楷體" w:cs="標楷體"/>
          <w:sz w:val="24"/>
          <w:szCs w:val="24"/>
        </w:rPr>
        <w:t>Select</w:t>
      </w:r>
      <w:r>
        <w:rPr>
          <w:rFonts w:ascii="標楷體" w:eastAsia="標楷體" w:hAnsi="標楷體" w:cs="標楷體"/>
          <w:sz w:val="24"/>
          <w:szCs w:val="24"/>
        </w:rPr>
        <w:t>可進入該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商品商品</w:t>
      </w:r>
      <w:proofErr w:type="gramEnd"/>
      <w:r>
        <w:rPr>
          <w:rFonts w:ascii="標楷體" w:eastAsia="標楷體" w:hAnsi="標楷體" w:cs="標楷體"/>
          <w:sz w:val="24"/>
          <w:szCs w:val="24"/>
        </w:rPr>
        <w:t>頁面，如下圖所示。</w:t>
      </w:r>
      <w:r>
        <w:rPr>
          <w:rFonts w:ascii="標楷體" w:eastAsia="標楷體" w:hAnsi="標楷體" w:cs="標楷體"/>
          <w:sz w:val="24"/>
          <w:szCs w:val="24"/>
        </w:rPr>
        <w:t xml:space="preserve"> 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837724" cy="2979610"/>
            <wp:effectExtent l="0" t="0" r="0" b="0"/>
            <wp:docPr id="9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724" cy="2979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690813" cy="2876550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67456" behindDoc="0" locked="0" layoutInCell="1" hidden="0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3252975</wp:posOffset>
                </wp:positionV>
                <wp:extent cx="499279" cy="354140"/>
                <wp:effectExtent l="0" t="0" r="0" b="0"/>
                <wp:wrapNone/>
                <wp:docPr id="1" name="向右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8025" y="1765725"/>
                          <a:ext cx="1209600" cy="858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52AD6" w:rsidRDefault="00552AD6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" o:spid="_x0000_s1026" type="#_x0000_t13" style="position:absolute;left:0;text-align:left;margin-left:275.25pt;margin-top:256.15pt;width:39.3pt;height:27.9pt;z-index:251667456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" adj="13934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552AD6" w:rsidRDefault="00552AD6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:rsidR="001520D9" w:rsidRDefault="001520D9" w:rsidP="001520D9">
      <w:pPr>
        <w:ind w:left="1440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numPr>
          <w:ilvl w:val="0"/>
          <w:numId w:val="19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商品類別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商品的分類共分為九類，透過點擊左側的類別按鈕後會透過</w:t>
      </w:r>
      <w:r>
        <w:rPr>
          <w:rFonts w:ascii="標楷體" w:eastAsia="標楷體" w:hAnsi="標楷體" w:cs="標楷體"/>
          <w:sz w:val="24"/>
          <w:szCs w:val="24"/>
        </w:rPr>
        <w:t>Session</w:t>
      </w:r>
      <w:r>
        <w:rPr>
          <w:rFonts w:ascii="標楷體" w:eastAsia="標楷體" w:hAnsi="標楷體" w:cs="標楷體"/>
          <w:sz w:val="24"/>
          <w:szCs w:val="24"/>
        </w:rPr>
        <w:t>記錄選取類別資訊，透過已記錄之</w:t>
      </w:r>
      <w:r>
        <w:rPr>
          <w:rFonts w:ascii="標楷體" w:eastAsia="標楷體" w:hAnsi="標楷體" w:cs="標楷體"/>
          <w:sz w:val="24"/>
          <w:szCs w:val="24"/>
        </w:rPr>
        <w:t>Session</w:t>
      </w:r>
      <w:r>
        <w:rPr>
          <w:rFonts w:ascii="標楷體" w:eastAsia="標楷體" w:hAnsi="標楷體" w:cs="標楷體"/>
          <w:sz w:val="24"/>
          <w:szCs w:val="24"/>
        </w:rPr>
        <w:t>可進入該類別的商品列表，如下圖所示。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30607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sz w:val="24"/>
          <w:szCs w:val="24"/>
        </w:rPr>
        <w:t>點擊後透過</w:t>
      </w:r>
      <w:r>
        <w:rPr>
          <w:rFonts w:ascii="標楷體" w:eastAsia="標楷體" w:hAnsi="標楷體" w:cs="標楷體"/>
          <w:sz w:val="24"/>
          <w:szCs w:val="24"/>
        </w:rPr>
        <w:t>Session</w:t>
      </w:r>
      <w:r>
        <w:rPr>
          <w:rFonts w:ascii="標楷體" w:eastAsia="標楷體" w:hAnsi="標楷體" w:cs="標楷體"/>
          <w:sz w:val="24"/>
          <w:szCs w:val="24"/>
        </w:rPr>
        <w:t>紀錄類別，</w:t>
      </w:r>
      <w:proofErr w:type="gramStart"/>
      <w:r>
        <w:rPr>
          <w:rFonts w:ascii="標楷體" w:eastAsia="標楷體" w:hAnsi="標楷體" w:cs="標楷體"/>
          <w:sz w:val="24"/>
          <w:szCs w:val="24"/>
        </w:rPr>
        <w:t>並跳轉至</w:t>
      </w:r>
      <w:proofErr w:type="gramEnd"/>
      <w:r>
        <w:rPr>
          <w:rFonts w:ascii="標楷體" w:eastAsia="標楷體" w:hAnsi="標楷體" w:cs="標楷體"/>
          <w:sz w:val="24"/>
          <w:szCs w:val="24"/>
        </w:rPr>
        <w:t>商品列表。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248275" cy="1353312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0"/>
                    <a:srcRect b="197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53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接著再透過資料庫查詢語法，查詢該類別商品，如下圖程式碼所示。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647700"/>
            <wp:effectExtent l="0" t="0" r="0" b="0"/>
            <wp:docPr id="11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四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28"/>
          <w:szCs w:val="28"/>
        </w:rPr>
        <w:t>拍賣系統</w:t>
      </w: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拍賣為本系統最主要的功能頁，提供使用者瀏覽商品資料、參與競標等功能。相關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實作頁面</w:t>
      </w:r>
      <w:proofErr w:type="gramEnd"/>
      <w:r>
        <w:rPr>
          <w:rFonts w:ascii="標楷體" w:eastAsia="標楷體" w:hAnsi="標楷體" w:cs="標楷體"/>
          <w:sz w:val="24"/>
          <w:szCs w:val="24"/>
        </w:rPr>
        <w:t>有：顯示商品及下標畫面</w:t>
      </w:r>
      <w:r>
        <w:rPr>
          <w:rFonts w:ascii="標楷體" w:eastAsia="標楷體" w:hAnsi="標楷體" w:cs="標楷體"/>
          <w:sz w:val="24"/>
          <w:szCs w:val="24"/>
        </w:rPr>
        <w:t>(BitProductForm.aspx)</w:t>
      </w:r>
      <w:r>
        <w:rPr>
          <w:rFonts w:ascii="標楷體" w:eastAsia="標楷體" w:hAnsi="標楷體" w:cs="標楷體"/>
          <w:sz w:val="24"/>
          <w:szCs w:val="24"/>
        </w:rPr>
        <w:t>。該頁面顯示使用者選取的單一商品，並顯示商品圖片、商品名稱、商品描述、官方售價。本競標功能頁主要的兩大功能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選取商品及下標</w:t>
      </w:r>
      <w:r>
        <w:rPr>
          <w:rFonts w:ascii="標楷體" w:eastAsia="標楷體" w:hAnsi="標楷體" w:cs="標楷體"/>
          <w:sz w:val="24"/>
          <w:szCs w:val="24"/>
        </w:rPr>
        <w:t>)</w:t>
      </w:r>
      <w:r>
        <w:rPr>
          <w:rFonts w:ascii="標楷體" w:eastAsia="標楷體" w:hAnsi="標楷體" w:cs="標楷體"/>
          <w:sz w:val="24"/>
          <w:szCs w:val="24"/>
        </w:rPr>
        <w:t>的流程圖如下圖所示：</w:t>
      </w:r>
    </w:p>
    <w:p w:rsidR="00552AD6" w:rsidRDefault="00552AD6">
      <w:pPr>
        <w:ind w:left="72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14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選取商品功能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27432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Home.aspx.cs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先將包包顯示畫面與資料庫內容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繫</w:t>
      </w:r>
      <w:proofErr w:type="gramEnd"/>
      <w:r>
        <w:rPr>
          <w:rFonts w:ascii="標楷體" w:eastAsia="標楷體" w:hAnsi="標楷體" w:cs="標楷體"/>
          <w:sz w:val="24"/>
          <w:szCs w:val="24"/>
        </w:rPr>
        <w:t>結，並依照使用者登入狀態改變顯示功能。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014913" cy="3340498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340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依照商品種類分別讀取資料庫的資料，分別放入不同的網頁顯示空間。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186363" cy="2093498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093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當使用者選取單一商品，系統將商品路徑名稱、商品名稱、商品代號、商品描述、賣家代號等資料存入</w:t>
      </w:r>
      <w:r>
        <w:rPr>
          <w:rFonts w:ascii="標楷體" w:eastAsia="標楷體" w:hAnsi="標楷體" w:cs="標楷體"/>
          <w:sz w:val="24"/>
          <w:szCs w:val="24"/>
        </w:rPr>
        <w:t>Session</w:t>
      </w:r>
      <w:r>
        <w:rPr>
          <w:rFonts w:ascii="標楷體" w:eastAsia="標楷體" w:hAnsi="標楷體" w:cs="標楷體"/>
          <w:sz w:val="24"/>
          <w:szCs w:val="24"/>
        </w:rPr>
        <w:t>，並將畫面轉向單一商品頁面。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319713" cy="2907285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90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BitProductFrom.aspx.cs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在單一商品頁面</w:t>
      </w:r>
      <w:r>
        <w:rPr>
          <w:rFonts w:ascii="標楷體" w:eastAsia="標楷體" w:hAnsi="標楷體" w:cs="標楷體"/>
          <w:sz w:val="24"/>
          <w:szCs w:val="24"/>
        </w:rPr>
        <w:t>(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BitProductFrom.aspx.cs</w:t>
      </w:r>
      <w:proofErr w:type="spellEnd"/>
      <w:r>
        <w:rPr>
          <w:rFonts w:ascii="標楷體" w:eastAsia="標楷體" w:hAnsi="標楷體" w:cs="標楷體"/>
          <w:sz w:val="24"/>
          <w:szCs w:val="24"/>
        </w:rPr>
        <w:t>)</w:t>
      </w:r>
      <w:r>
        <w:rPr>
          <w:rFonts w:ascii="標楷體" w:eastAsia="標楷體" w:hAnsi="標楷體" w:cs="標楷體"/>
          <w:sz w:val="24"/>
          <w:szCs w:val="24"/>
        </w:rPr>
        <w:t>開啟網頁時，首先判斷</w:t>
      </w:r>
      <w:r>
        <w:rPr>
          <w:rFonts w:ascii="標楷體" w:eastAsia="標楷體" w:hAnsi="標楷體" w:cs="標楷體"/>
          <w:sz w:val="24"/>
          <w:szCs w:val="24"/>
        </w:rPr>
        <w:t xml:space="preserve"> Session </w:t>
      </w:r>
      <w:r>
        <w:rPr>
          <w:rFonts w:ascii="標楷體" w:eastAsia="標楷體" w:hAnsi="標楷體" w:cs="標楷體"/>
          <w:sz w:val="24"/>
          <w:szCs w:val="24"/>
        </w:rPr>
        <w:t>是否已存入資料。若已存入，則讀取資料，並在頁面上顯示商品名稱、商品描述。並利用商品路徑名稱將商品圖片顯示在頁面中。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176838" cy="3689142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689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取得商品代號後，將該商品的結標時間從資料庫中讀出，顯示在網頁上。也顯示資料庫中目前得標者的姓名及出價。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613541" cy="1720787"/>
            <wp:effectExtent l="0" t="0" r="0" b="0"/>
            <wp:docPr id="7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541" cy="1720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228423" cy="2395538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423" cy="2395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ind w:left="1440"/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0A697A">
      <w:pPr>
        <w:numPr>
          <w:ilvl w:val="0"/>
          <w:numId w:val="14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下標功能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519613" cy="3978532"/>
            <wp:effectExtent l="0" t="0" r="0" b="0"/>
            <wp:docPr id="11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9"/>
                    <a:srcRect b="1229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97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491038" cy="2914796"/>
            <wp:effectExtent l="0" t="0" r="0" b="0"/>
            <wp:docPr id="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914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程式部分：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BitProductForm.aspx.cs</w:t>
      </w:r>
      <w:proofErr w:type="spellEnd"/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首先判斷輸入金額，如果未輸入，則提醒使用者，並留在原畫面；如果輸入的不是數字資料，則提醒使用者，並留在原畫面。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3276600"/>
            <wp:effectExtent l="0" t="0" r="0" b="0"/>
            <wp:docPr id="10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3990975</wp:posOffset>
            </wp:positionH>
            <wp:positionV relativeFrom="paragraph">
              <wp:posOffset>2413778</wp:posOffset>
            </wp:positionV>
            <wp:extent cx="2471738" cy="747055"/>
            <wp:effectExtent l="0" t="0" r="0" b="0"/>
            <wp:wrapNone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74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3924300</wp:posOffset>
            </wp:positionH>
            <wp:positionV relativeFrom="paragraph">
              <wp:posOffset>1613678</wp:posOffset>
            </wp:positionV>
            <wp:extent cx="2490788" cy="749393"/>
            <wp:effectExtent l="0" t="0" r="0" b="0"/>
            <wp:wrapNone/>
            <wp:docPr id="8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749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檢查使用者是否已登入系統：如未登入，則將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目前頁</w:t>
      </w:r>
      <w:proofErr w:type="gramEnd"/>
      <w:r>
        <w:rPr>
          <w:rFonts w:ascii="標楷體" w:eastAsia="標楷體" w:hAnsi="標楷體" w:cs="標楷體"/>
          <w:sz w:val="24"/>
          <w:szCs w:val="24"/>
        </w:rPr>
        <w:t>面資訊存放</w:t>
      </w:r>
      <w:r>
        <w:rPr>
          <w:rFonts w:ascii="標楷體" w:eastAsia="標楷體" w:hAnsi="標楷體" w:cs="標楷體"/>
          <w:sz w:val="24"/>
          <w:szCs w:val="24"/>
        </w:rPr>
        <w:t xml:space="preserve"> Session</w:t>
      </w:r>
      <w:r>
        <w:rPr>
          <w:rFonts w:ascii="標楷體" w:eastAsia="標楷體" w:hAnsi="標楷體" w:cs="標楷體"/>
          <w:sz w:val="24"/>
          <w:szCs w:val="24"/>
        </w:rPr>
        <w:t>，以便登入系統後再回到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目前頁</w:t>
      </w:r>
      <w:proofErr w:type="gramEnd"/>
      <w:r>
        <w:rPr>
          <w:rFonts w:ascii="標楷體" w:eastAsia="標楷體" w:hAnsi="標楷體" w:cs="標楷體"/>
          <w:sz w:val="24"/>
          <w:szCs w:val="24"/>
        </w:rPr>
        <w:t>面；提醒使用者先登入會員，並切換到會員登入頁面。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1790700"/>
            <wp:effectExtent l="0" t="0" r="0" b="0"/>
            <wp:docPr id="10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833688" cy="1780894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5"/>
                    <a:srcRect t="12769" b="45175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780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743200" cy="1771793"/>
            <wp:effectExtent l="0" t="0" r="0" b="0"/>
            <wp:docPr id="2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5"/>
                    <a:srcRect t="569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71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檢查會員錢包餘額；如果錢包餘額比手續費還低，則提醒使</w:t>
      </w:r>
      <w:r>
        <w:rPr>
          <w:rFonts w:ascii="標楷體" w:eastAsia="標楷體" w:hAnsi="標楷體" w:cs="標楷體"/>
          <w:sz w:val="24"/>
          <w:szCs w:val="24"/>
        </w:rPr>
        <w:t>用者儲值；如錢包餘額比手續費還高，則將錢包餘額扣除手續費，再存入資料庫中會員錢包餘額。</w:t>
      </w: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540000"/>
            <wp:effectExtent l="0" t="0" r="0" b="0"/>
            <wp:docPr id="10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3662363" cy="2001986"/>
            <wp:effectExtent l="0" t="0" r="0" b="0"/>
            <wp:docPr id="113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001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3152775</wp:posOffset>
            </wp:positionH>
            <wp:positionV relativeFrom="paragraph">
              <wp:posOffset>1619250</wp:posOffset>
            </wp:positionV>
            <wp:extent cx="2460715" cy="763976"/>
            <wp:effectExtent l="0" t="0" r="0" b="0"/>
            <wp:wrapNone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0715" cy="763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儲存下標者資料。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5207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662876" cy="126673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876" cy="1266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2552700</wp:posOffset>
            </wp:positionH>
            <wp:positionV relativeFrom="paragraph">
              <wp:posOffset>623030</wp:posOffset>
            </wp:positionV>
            <wp:extent cx="1909763" cy="685556"/>
            <wp:effectExtent l="0" t="0" r="0" b="0"/>
            <wp:wrapNone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685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取得所有下標者資料：若沒有人下標，則得標者名字和得標金額為無。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10414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找出所有下標記錄中最低價的下標者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2133600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找出最低價出價者的所有出價記錄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368300"/>
            <wp:effectExtent l="0" t="0" r="0" b="0"/>
            <wp:docPr id="9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如果出價記錄只有一筆，代表是最低價且唯一標，這就是得標者。網頁顯示得標者的姓名及出價金額。儲存得標者資料，並更新得標者紀錄。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731200" cy="250190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305300" cy="40957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800350" cy="9525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若一個人出了很多筆競標單，多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筆標單又</w:t>
      </w:r>
      <w:proofErr w:type="gramEnd"/>
      <w:r>
        <w:rPr>
          <w:rFonts w:ascii="標楷體" w:eastAsia="標楷體" w:hAnsi="標楷體" w:cs="標楷體"/>
          <w:sz w:val="24"/>
          <w:szCs w:val="24"/>
        </w:rPr>
        <w:t>是同一價錢，那就無人得標。網頁顯示得標者：無。</w:t>
      </w: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4395788" cy="1190222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190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557713" cy="1050444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050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205038" cy="793116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793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ind w:left="1440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14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若最低價只有一人，他</w:t>
      </w:r>
      <w:r>
        <w:rPr>
          <w:rFonts w:ascii="標楷體" w:eastAsia="標楷體" w:hAnsi="標楷體" w:cs="標楷體"/>
          <w:sz w:val="24"/>
          <w:szCs w:val="24"/>
        </w:rPr>
        <w:t>/</w:t>
      </w:r>
      <w:r>
        <w:rPr>
          <w:rFonts w:ascii="標楷體" w:eastAsia="標楷體" w:hAnsi="標楷體" w:cs="標楷體"/>
          <w:sz w:val="24"/>
          <w:szCs w:val="24"/>
        </w:rPr>
        <w:t>她卻出了很多價錢的標單，也算是得標者。網頁顯示得標者的姓名及出價金額。儲存得標者資料，並更新得標者紀錄。</w:t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5329238" cy="2514125"/>
            <wp:effectExtent l="0" t="0" r="0" b="0"/>
            <wp:docPr id="3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51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4157663" cy="1532517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532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 w:hint="eastAsia"/>
          <w:sz w:val="24"/>
          <w:szCs w:val="24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ind w:left="72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b/>
          <w:sz w:val="28"/>
          <w:szCs w:val="28"/>
        </w:rPr>
        <w:t>五</w:t>
      </w:r>
      <w:r>
        <w:rPr>
          <w:rFonts w:ascii="標楷體" w:eastAsia="標楷體" w:hAnsi="標楷體" w:cs="標楷體"/>
          <w:sz w:val="24"/>
          <w:szCs w:val="24"/>
          <w:highlight w:val="white"/>
        </w:rPr>
        <w:t>、</w:t>
      </w:r>
      <w:r>
        <w:rPr>
          <w:rFonts w:ascii="標楷體" w:eastAsia="標楷體" w:hAnsi="標楷體" w:cs="標楷體"/>
          <w:b/>
          <w:sz w:val="28"/>
          <w:szCs w:val="28"/>
        </w:rPr>
        <w:t>管理系統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待完成</w:t>
      </w:r>
      <w:r>
        <w:rPr>
          <w:rFonts w:ascii="標楷體" w:eastAsia="標楷體" w:hAnsi="標楷體" w:cs="標楷體"/>
          <w:sz w:val="24"/>
          <w:szCs w:val="24"/>
        </w:rPr>
        <w:t>)</w:t>
      </w: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/>
          <w:sz w:val="24"/>
          <w:szCs w:val="24"/>
        </w:rPr>
      </w:pPr>
    </w:p>
    <w:p w:rsidR="001520D9" w:rsidRDefault="001520D9">
      <w:pPr>
        <w:rPr>
          <w:rFonts w:ascii="標楷體" w:eastAsia="標楷體" w:hAnsi="標楷體" w:cs="標楷體" w:hint="eastAsia"/>
          <w:sz w:val="24"/>
          <w:szCs w:val="24"/>
        </w:rPr>
      </w:pPr>
      <w:bookmarkStart w:id="6" w:name="_GoBack"/>
      <w:bookmarkEnd w:id="6"/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0"/>
          <w:numId w:val="15"/>
        </w:num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28"/>
          <w:szCs w:val="28"/>
        </w:rPr>
        <w:t>實作困難點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會員修改</w:t>
      </w:r>
      <w:r>
        <w:rPr>
          <w:rFonts w:ascii="標楷體" w:eastAsia="標楷體" w:hAnsi="標楷體" w:cs="標楷體"/>
          <w:sz w:val="24"/>
          <w:szCs w:val="24"/>
        </w:rPr>
        <w:t>-</w:t>
      </w:r>
      <w:r>
        <w:rPr>
          <w:rFonts w:ascii="標楷體" w:eastAsia="標楷體" w:hAnsi="標楷體" w:cs="標楷體"/>
          <w:sz w:val="24"/>
          <w:szCs w:val="24"/>
        </w:rPr>
        <w:t>電話防呆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會員修改</w:t>
      </w:r>
      <w:r>
        <w:rPr>
          <w:rFonts w:ascii="標楷體" w:eastAsia="標楷體" w:hAnsi="標楷體" w:cs="標楷體"/>
          <w:sz w:val="24"/>
          <w:szCs w:val="24"/>
        </w:rPr>
        <w:t>-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dropdownlist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可以打字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拍賣得標者無法被後來同價錢的下標者修改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首頁跑馬燈商品可以點擊瀏覽商品下標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雲端</w:t>
      </w:r>
      <w:r>
        <w:rPr>
          <w:rFonts w:ascii="標楷體" w:eastAsia="標楷體" w:hAnsi="標楷體" w:cs="標楷體"/>
          <w:sz w:val="24"/>
          <w:szCs w:val="24"/>
        </w:rPr>
        <w:t>azure</w:t>
      </w:r>
      <w:r>
        <w:rPr>
          <w:rFonts w:ascii="標楷體" w:eastAsia="標楷體" w:hAnsi="標楷體" w:cs="標楷體"/>
          <w:sz w:val="24"/>
          <w:szCs w:val="24"/>
        </w:rPr>
        <w:t>資料庫寫入時中文換變成</w:t>
      </w:r>
      <w:r>
        <w:rPr>
          <w:rFonts w:ascii="標楷體" w:eastAsia="標楷體" w:hAnsi="標楷體" w:cs="標楷體"/>
          <w:sz w:val="24"/>
          <w:szCs w:val="24"/>
        </w:rPr>
        <w:t>??</w:t>
      </w:r>
      <w:r>
        <w:rPr>
          <w:rFonts w:ascii="標楷體" w:eastAsia="標楷體" w:hAnsi="標楷體" w:cs="標楷體"/>
          <w:sz w:val="24"/>
          <w:szCs w:val="24"/>
        </w:rPr>
        <w:t>亂碼</w:t>
      </w:r>
      <w:r>
        <w:rPr>
          <w:rFonts w:ascii="標楷體" w:eastAsia="標楷體" w:hAnsi="標楷體" w:cs="標楷體"/>
          <w:sz w:val="24"/>
          <w:szCs w:val="24"/>
        </w:rPr>
        <w:t>: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將寫入雲端之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Sqldatatype</w:t>
      </w:r>
      <w:proofErr w:type="spellEnd"/>
      <w:r>
        <w:rPr>
          <w:rFonts w:ascii="標楷體" w:eastAsia="標楷體" w:hAnsi="標楷體" w:cs="標楷體"/>
          <w:sz w:val="24"/>
          <w:szCs w:val="24"/>
        </w:rPr>
        <w:t>須改為符合資料庫設計之資料類型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由</w:t>
      </w:r>
      <w:r>
        <w:rPr>
          <w:rFonts w:ascii="標楷體" w:eastAsia="標楷體" w:hAnsi="標楷體" w:cs="標楷體"/>
          <w:sz w:val="24"/>
          <w:szCs w:val="24"/>
        </w:rPr>
        <w:t>TEXT</w:t>
      </w:r>
      <w:r>
        <w:rPr>
          <w:rFonts w:ascii="標楷體" w:eastAsia="標楷體" w:hAnsi="標楷體" w:cs="標楷體"/>
          <w:sz w:val="24"/>
          <w:szCs w:val="24"/>
        </w:rPr>
        <w:t>改為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NVarChar</w:t>
      </w:r>
      <w:proofErr w:type="spellEnd"/>
      <w:r>
        <w:rPr>
          <w:rFonts w:ascii="標楷體" w:eastAsia="標楷體" w:hAnsi="標楷體" w:cs="標楷體"/>
          <w:sz w:val="24"/>
          <w:szCs w:val="24"/>
        </w:rPr>
        <w:t>)</w:t>
      </w:r>
      <w:r>
        <w:rPr>
          <w:rFonts w:ascii="標楷體" w:eastAsia="標楷體" w:hAnsi="標楷體" w:cs="標楷體"/>
          <w:sz w:val="24"/>
          <w:szCs w:val="24"/>
        </w:rPr>
        <w:t>，否則寫入資料庫時就會變成亂碼，而無法正確顯示，非網頁</w:t>
      </w:r>
      <w:r>
        <w:rPr>
          <w:rFonts w:ascii="標楷體" w:eastAsia="標楷體" w:hAnsi="標楷體" w:cs="標楷體"/>
          <w:sz w:val="24"/>
          <w:szCs w:val="24"/>
        </w:rPr>
        <w:t>meta</w:t>
      </w:r>
      <w:r>
        <w:rPr>
          <w:rFonts w:ascii="標楷體" w:eastAsia="標楷體" w:hAnsi="標楷體" w:cs="標楷體"/>
          <w:sz w:val="24"/>
          <w:szCs w:val="24"/>
        </w:rPr>
        <w:t>標籤中</w:t>
      </w:r>
      <w:r>
        <w:rPr>
          <w:rFonts w:ascii="標楷體" w:eastAsia="標楷體" w:hAnsi="標楷體" w:cs="標楷體"/>
          <w:sz w:val="24"/>
          <w:szCs w:val="24"/>
        </w:rPr>
        <w:t>utf8</w:t>
      </w:r>
      <w:r>
        <w:rPr>
          <w:rFonts w:ascii="標楷體" w:eastAsia="標楷體" w:hAnsi="標楷體" w:cs="標楷體"/>
          <w:sz w:val="24"/>
          <w:szCs w:val="24"/>
        </w:rPr>
        <w:t>問題。如下圖所示。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177261" cy="2774251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2"/>
                    <a:srcRect l="25913" t="12759" r="43189" b="37934"/>
                    <a:stretch>
                      <a:fillRect/>
                    </a:stretch>
                  </pic:blipFill>
                  <pic:spPr>
                    <a:xfrm>
                      <a:off x="0" y="0"/>
                      <a:ext cx="2177261" cy="2774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>
            <wp:extent cx="2471738" cy="2758459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3"/>
                    <a:srcRect l="24750" t="12551" r="27076" b="20071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758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proofErr w:type="spellStart"/>
      <w:r>
        <w:rPr>
          <w:rFonts w:ascii="標楷體" w:eastAsia="標楷體" w:hAnsi="標楷體" w:cs="標楷體"/>
          <w:sz w:val="24"/>
          <w:szCs w:val="24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顯示資料字數過多時，使用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DataBound</w:t>
      </w:r>
      <w:proofErr w:type="spellEnd"/>
      <w:r>
        <w:rPr>
          <w:rFonts w:ascii="標楷體" w:eastAsia="標楷體" w:hAnsi="標楷體" w:cs="標楷體"/>
          <w:sz w:val="24"/>
          <w:szCs w:val="24"/>
        </w:rPr>
        <w:t>隱藏部分資料</w:t>
      </w:r>
      <w:r>
        <w:rPr>
          <w:rFonts w:ascii="標楷體" w:eastAsia="標楷體" w:hAnsi="標楷體" w:cs="標楷體"/>
          <w:sz w:val="24"/>
          <w:szCs w:val="24"/>
        </w:rPr>
        <w:t>: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資料量讀取過多時，影響欄位高度及整齊度，使用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Datalist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中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OnItemDataBound</w:t>
      </w:r>
      <w:proofErr w:type="spellEnd"/>
      <w:r>
        <w:rPr>
          <w:rFonts w:ascii="標楷體" w:eastAsia="標楷體" w:hAnsi="標楷體" w:cs="標楷體"/>
          <w:sz w:val="24"/>
          <w:szCs w:val="24"/>
        </w:rPr>
        <w:t>與</w:t>
      </w:r>
      <w:r>
        <w:rPr>
          <w:rFonts w:ascii="標楷體" w:eastAsia="標楷體" w:hAnsi="標楷體" w:cs="標楷體"/>
          <w:sz w:val="24"/>
          <w:szCs w:val="24"/>
        </w:rPr>
        <w:t>ToolTip</w:t>
      </w:r>
      <w:r>
        <w:rPr>
          <w:rFonts w:ascii="標楷體" w:eastAsia="標楷體" w:hAnsi="標楷體" w:cs="標楷體"/>
          <w:sz w:val="24"/>
          <w:szCs w:val="24"/>
        </w:rPr>
        <w:t>功能，可以將字數過多的商品描述，進行隱藏，已方便排版。如下圖所示。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>
            <wp:extent cx="4748052" cy="1574221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4"/>
                    <a:srcRect l="22093" t="39293" r="15780" b="34974"/>
                    <a:stretch>
                      <a:fillRect/>
                    </a:stretch>
                  </pic:blipFill>
                  <pic:spPr>
                    <a:xfrm>
                      <a:off x="0" y="0"/>
                      <a:ext cx="4748052" cy="1574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熱門商品選擇</w:t>
      </w:r>
      <w:r>
        <w:rPr>
          <w:rFonts w:ascii="標楷體" w:eastAsia="標楷體" w:hAnsi="標楷體" w:cs="標楷體"/>
          <w:sz w:val="24"/>
          <w:szCs w:val="24"/>
        </w:rPr>
        <w:t>SQL</w:t>
      </w:r>
      <w:r>
        <w:rPr>
          <w:rFonts w:ascii="標楷體" w:eastAsia="標楷體" w:hAnsi="標楷體" w:cs="標楷體"/>
          <w:sz w:val="24"/>
          <w:szCs w:val="24"/>
        </w:rPr>
        <w:t>語法篩選機制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結標時間</w:t>
      </w:r>
      <w:proofErr w:type="gramStart"/>
      <w:r>
        <w:rPr>
          <w:rFonts w:ascii="標楷體" w:eastAsia="標楷體" w:hAnsi="標楷體" w:cs="標楷體"/>
          <w:sz w:val="24"/>
          <w:szCs w:val="24"/>
        </w:rPr>
        <w:t>越近越前面</w:t>
      </w:r>
      <w:proofErr w:type="gramEnd"/>
      <w:r>
        <w:rPr>
          <w:rFonts w:ascii="標楷體" w:eastAsia="標楷體" w:hAnsi="標楷體" w:cs="標楷體"/>
          <w:sz w:val="24"/>
          <w:szCs w:val="24"/>
        </w:rPr>
        <w:t>)(</w:t>
      </w:r>
      <w:r>
        <w:rPr>
          <w:rFonts w:ascii="標楷體" w:eastAsia="標楷體" w:hAnsi="標楷體" w:cs="標楷體"/>
          <w:sz w:val="24"/>
          <w:szCs w:val="24"/>
        </w:rPr>
        <w:t>可</w:t>
      </w:r>
      <w:r>
        <w:rPr>
          <w:rFonts w:ascii="標楷體" w:eastAsia="標楷體" w:hAnsi="標楷體" w:cs="標楷體"/>
          <w:sz w:val="24"/>
          <w:szCs w:val="24"/>
        </w:rPr>
        <w:t>用</w:t>
      </w:r>
      <w:proofErr w:type="spellStart"/>
      <w:r>
        <w:rPr>
          <w:rFonts w:ascii="標楷體" w:eastAsia="標楷體" w:hAnsi="標楷體" w:cs="標楷體"/>
          <w:sz w:val="24"/>
          <w:szCs w:val="24"/>
        </w:rPr>
        <w:t>downlist</w:t>
      </w:r>
      <w:proofErr w:type="spellEnd"/>
      <w:r>
        <w:rPr>
          <w:rFonts w:ascii="標楷體" w:eastAsia="標楷體" w:hAnsi="標楷體" w:cs="標楷體"/>
          <w:sz w:val="24"/>
          <w:szCs w:val="24"/>
        </w:rPr>
        <w:t>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商品列表改為搜尋結標時間快結束篩選條件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首頁左側下方固定商品圖案改成近期已結標商品展示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沒功能東西刪除</w:t>
      </w:r>
      <w:r>
        <w:rPr>
          <w:rFonts w:ascii="標楷體" w:eastAsia="標楷體" w:hAnsi="標楷體" w:cs="標楷體"/>
          <w:sz w:val="24"/>
          <w:szCs w:val="24"/>
        </w:rPr>
        <w:t>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聯絡我們</w:t>
      </w:r>
      <w:r>
        <w:rPr>
          <w:rFonts w:ascii="標楷體" w:eastAsia="標楷體" w:hAnsi="標楷體" w:cs="標楷體"/>
          <w:sz w:val="24"/>
          <w:szCs w:val="24"/>
        </w:rPr>
        <w:t>(email)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當商品得標者被更換時通知新舊得標者</w:t>
      </w:r>
      <w:r>
        <w:rPr>
          <w:rFonts w:ascii="標楷體" w:eastAsia="標楷體" w:hAnsi="標楷體" w:cs="標楷體"/>
          <w:sz w:val="24"/>
          <w:szCs w:val="24"/>
        </w:rPr>
        <w:t>(email)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當商品結標通知得標者</w:t>
      </w:r>
      <w:r>
        <w:rPr>
          <w:rFonts w:ascii="標楷體" w:eastAsia="標楷體" w:hAnsi="標楷體" w:cs="標楷體"/>
          <w:sz w:val="24"/>
          <w:szCs w:val="24"/>
        </w:rPr>
        <w:t>(email)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當得標者付款通知得標商品資訊</w:t>
      </w:r>
      <w:r>
        <w:rPr>
          <w:rFonts w:ascii="標楷體" w:eastAsia="標楷體" w:hAnsi="標楷體" w:cs="標楷體"/>
          <w:sz w:val="24"/>
          <w:szCs w:val="24"/>
        </w:rPr>
        <w:t>(email)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管理後</w:t>
      </w:r>
      <w:proofErr w:type="gramStart"/>
      <w:r>
        <w:rPr>
          <w:rFonts w:ascii="標楷體" w:eastAsia="標楷體" w:hAnsi="標楷體" w:cs="標楷體"/>
          <w:sz w:val="24"/>
          <w:szCs w:val="24"/>
        </w:rPr>
        <w:t>臺</w:t>
      </w:r>
      <w:proofErr w:type="gramEnd"/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會員訂單部分不給予修改、刪除，已上架、已下標以及已得標商品，對於其他下標購款手續費會員不公平，若上架後悔標之情況給予懲罰等等條件規則，因此就不增加會員商品列表查詢中的修改刪除。相關功能會員商品修改刪除，將坐落於管理者介面</w:t>
      </w:r>
      <w:r>
        <w:rPr>
          <w:rFonts w:ascii="標楷體" w:eastAsia="標楷體" w:hAnsi="標楷體" w:cs="標楷體"/>
          <w:sz w:val="24"/>
          <w:szCs w:val="24"/>
        </w:rPr>
        <w:t>當中。</w:t>
      </w:r>
      <w:r>
        <w:rPr>
          <w:rFonts w:ascii="標楷體" w:eastAsia="標楷體" w:hAnsi="標楷體" w:cs="標楷體"/>
          <w:sz w:val="24"/>
          <w:szCs w:val="24"/>
        </w:rPr>
        <w:t>)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得標頁面</w:t>
      </w:r>
      <w:r>
        <w:rPr>
          <w:rFonts w:ascii="標楷體" w:eastAsia="標楷體" w:hAnsi="標楷體" w:cs="標楷體"/>
          <w:sz w:val="24"/>
          <w:szCs w:val="24"/>
        </w:rPr>
        <w:t>-</w:t>
      </w:r>
      <w:r>
        <w:rPr>
          <w:rFonts w:ascii="標楷體" w:eastAsia="標楷體" w:hAnsi="標楷體" w:cs="標楷體"/>
          <w:sz w:val="24"/>
          <w:szCs w:val="24"/>
        </w:rPr>
        <w:t>計算此筆下標共花了多少手續費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得標頁面</w:t>
      </w:r>
      <w:r>
        <w:rPr>
          <w:rFonts w:ascii="標楷體" w:eastAsia="標楷體" w:hAnsi="標楷體" w:cs="標楷體"/>
          <w:sz w:val="24"/>
          <w:szCs w:val="24"/>
        </w:rPr>
        <w:t>-</w:t>
      </w:r>
      <w:r>
        <w:rPr>
          <w:rFonts w:ascii="標楷體" w:eastAsia="標楷體" w:hAnsi="標楷體" w:cs="標楷體"/>
          <w:sz w:val="24"/>
          <w:szCs w:val="24"/>
        </w:rPr>
        <w:t>修改顯示內容物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商品數量為一個</w:t>
      </w:r>
      <w:r>
        <w:rPr>
          <w:rFonts w:ascii="標楷體" w:eastAsia="標楷體" w:hAnsi="標楷體" w:cs="標楷體"/>
          <w:sz w:val="24"/>
          <w:szCs w:val="24"/>
        </w:rPr>
        <w:t>set</w:t>
      </w:r>
      <w:r>
        <w:rPr>
          <w:rFonts w:ascii="標楷體" w:eastAsia="標楷體" w:hAnsi="標楷體" w:cs="標楷體"/>
          <w:sz w:val="24"/>
          <w:szCs w:val="24"/>
        </w:rPr>
        <w:t>不計算數量刪減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商品列表分類列於</w:t>
      </w:r>
      <w:r>
        <w:rPr>
          <w:rFonts w:ascii="標楷體" w:eastAsia="標楷體" w:hAnsi="標楷體" w:cs="標楷體"/>
          <w:sz w:val="24"/>
          <w:szCs w:val="24"/>
        </w:rPr>
        <w:t>home/</w:t>
      </w:r>
      <w:r>
        <w:rPr>
          <w:rFonts w:ascii="標楷體" w:eastAsia="標楷體" w:hAnsi="標楷體" w:cs="標楷體"/>
          <w:sz w:val="24"/>
          <w:szCs w:val="24"/>
        </w:rPr>
        <w:t>商品列表</w:t>
      </w:r>
      <w:r>
        <w:rPr>
          <w:rFonts w:ascii="標楷體" w:eastAsia="標楷體" w:hAnsi="標楷體" w:cs="標楷體"/>
          <w:sz w:val="24"/>
          <w:szCs w:val="24"/>
        </w:rPr>
        <w:t>/</w:t>
      </w:r>
      <w:r>
        <w:rPr>
          <w:rFonts w:ascii="標楷體" w:eastAsia="標楷體" w:hAnsi="標楷體" w:cs="標楷體"/>
          <w:sz w:val="24"/>
          <w:szCs w:val="24"/>
        </w:rPr>
        <w:t>分類</w:t>
      </w:r>
    </w:p>
    <w:p w:rsidR="00552AD6" w:rsidRDefault="000A697A">
      <w:pPr>
        <w:numPr>
          <w:ilvl w:val="1"/>
          <w:numId w:val="15"/>
        </w:num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美化網站</w:t>
      </w:r>
      <w:r>
        <w:rPr>
          <w:rFonts w:ascii="標楷體" w:eastAsia="標楷體" w:hAnsi="標楷體" w:cs="標楷體"/>
          <w:sz w:val="24"/>
          <w:szCs w:val="24"/>
        </w:rPr>
        <w:t>CSS</w:t>
      </w:r>
    </w:p>
    <w:p w:rsidR="00552AD6" w:rsidRDefault="00552AD6">
      <w:pPr>
        <w:rPr>
          <w:rFonts w:ascii="標楷體" w:eastAsia="標楷體" w:hAnsi="標楷體" w:cs="標楷體"/>
          <w:b/>
          <w:sz w:val="28"/>
          <w:szCs w:val="28"/>
        </w:rPr>
      </w:pPr>
    </w:p>
    <w:p w:rsidR="00552AD6" w:rsidRDefault="000A697A">
      <w:pPr>
        <w:numPr>
          <w:ilvl w:val="0"/>
          <w:numId w:val="15"/>
        </w:num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28"/>
          <w:szCs w:val="28"/>
        </w:rPr>
        <w:t>未來展望</w:t>
      </w:r>
    </w:p>
    <w:p w:rsidR="00552AD6" w:rsidRDefault="000A697A">
      <w:pPr>
        <w:widowControl w:val="0"/>
        <w:numPr>
          <w:ilvl w:val="1"/>
          <w:numId w:val="15"/>
        </w:numPr>
        <w:spacing w:line="24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原本的規劃為：</w:t>
      </w:r>
    </w:p>
    <w:p w:rsidR="00552AD6" w:rsidRDefault="000A697A">
      <w:pPr>
        <w:widowControl w:val="0"/>
        <w:spacing w:line="240" w:lineRule="auto"/>
        <w:ind w:left="1440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打造一個結合購物商城、拍賣網、低價競標網站的三合一平台，礙於時間及人力因素考量，捨棄了購物商城及拍賣網兩部分，專心完成低價競標網站，希望未來有能力也把另外兩部分做完。</w:t>
      </w:r>
    </w:p>
    <w:p w:rsidR="00552AD6" w:rsidRDefault="00552AD6">
      <w:pPr>
        <w:widowControl w:val="0"/>
        <w:spacing w:line="240" w:lineRule="auto"/>
        <w:ind w:left="720"/>
        <w:jc w:val="both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widowControl w:val="0"/>
        <w:numPr>
          <w:ilvl w:val="1"/>
          <w:numId w:val="15"/>
        </w:numPr>
        <w:spacing w:line="24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部分網頁功能尚未完善，如：</w:t>
      </w:r>
    </w:p>
    <w:p w:rsidR="00552AD6" w:rsidRDefault="000A697A">
      <w:pPr>
        <w:widowControl w:val="0"/>
        <w:spacing w:line="240" w:lineRule="auto"/>
        <w:ind w:left="1440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更為直觀的商品列表呈現方式、商品列表多頁呈現、下標方式人性化</w:t>
      </w:r>
      <w:r>
        <w:rPr>
          <w:rFonts w:ascii="標楷體" w:eastAsia="標楷體" w:hAnsi="標楷體" w:cs="標楷體"/>
          <w:sz w:val="24"/>
          <w:szCs w:val="24"/>
        </w:rPr>
        <w:t>(</w:t>
      </w:r>
      <w:r>
        <w:rPr>
          <w:rFonts w:ascii="標楷體" w:eastAsia="標楷體" w:hAnsi="標楷體" w:cs="標楷體"/>
          <w:sz w:val="24"/>
          <w:szCs w:val="24"/>
        </w:rPr>
        <w:t>如：一次可下多標、下標價位可用區間選取等等</w:t>
      </w:r>
      <w:r>
        <w:rPr>
          <w:rFonts w:ascii="標楷體" w:eastAsia="標楷體" w:hAnsi="標楷體" w:cs="標楷體"/>
          <w:sz w:val="24"/>
          <w:szCs w:val="24"/>
        </w:rPr>
        <w:t>)</w:t>
      </w:r>
      <w:r>
        <w:rPr>
          <w:rFonts w:ascii="標楷體" w:eastAsia="標楷體" w:hAnsi="標楷體" w:cs="標楷體"/>
          <w:sz w:val="24"/>
          <w:szCs w:val="24"/>
        </w:rPr>
        <w:t>，皆是我們未來可以完善、做更好的地方，希望未來能將這些功能做的更完善。</w:t>
      </w:r>
    </w:p>
    <w:p w:rsidR="00552AD6" w:rsidRDefault="00552AD6">
      <w:pPr>
        <w:widowControl w:val="0"/>
        <w:spacing w:line="240" w:lineRule="auto"/>
        <w:ind w:left="720"/>
        <w:jc w:val="both"/>
        <w:rPr>
          <w:rFonts w:ascii="標楷體" w:eastAsia="標楷體" w:hAnsi="標楷體" w:cs="標楷體"/>
          <w:sz w:val="24"/>
          <w:szCs w:val="24"/>
        </w:rPr>
      </w:pPr>
    </w:p>
    <w:p w:rsidR="00552AD6" w:rsidRDefault="000A697A">
      <w:pPr>
        <w:widowControl w:val="0"/>
        <w:numPr>
          <w:ilvl w:val="1"/>
          <w:numId w:val="15"/>
        </w:numPr>
        <w:spacing w:line="240" w:lineRule="auto"/>
        <w:jc w:val="both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目前尚未實測我們網站對於流量過大時是否會過度負荷，造成頁面載入時間過長，影響用戶體驗。未來希望能調整我們網站的效能，縮短用戶載入頁面時間，才能帶給用戶良好的體驗。</w:t>
      </w:r>
    </w:p>
    <w:p w:rsidR="00552AD6" w:rsidRDefault="00552AD6">
      <w:pPr>
        <w:rPr>
          <w:rFonts w:ascii="標楷體" w:eastAsia="標楷體" w:hAnsi="標楷體" w:cs="標楷體"/>
          <w:b/>
          <w:sz w:val="28"/>
          <w:szCs w:val="28"/>
        </w:rPr>
      </w:pPr>
    </w:p>
    <w:p w:rsidR="00552AD6" w:rsidRDefault="000A697A">
      <w:pPr>
        <w:numPr>
          <w:ilvl w:val="0"/>
          <w:numId w:val="15"/>
        </w:num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28"/>
          <w:szCs w:val="28"/>
        </w:rPr>
        <w:lastRenderedPageBreak/>
        <w:t>甘特圖</w:t>
      </w:r>
    </w:p>
    <w:p w:rsidR="00552AD6" w:rsidRDefault="000A697A">
      <w:pPr>
        <w:ind w:left="720"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noProof/>
          <w:sz w:val="28"/>
          <w:szCs w:val="28"/>
        </w:rPr>
        <w:drawing>
          <wp:inline distT="114300" distB="114300" distL="114300" distR="114300">
            <wp:extent cx="5144925" cy="2567369"/>
            <wp:effectExtent l="0" t="0" r="0" b="0"/>
            <wp:docPr id="10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15"/>
                    <a:srcRect l="4318" t="21829" r="4485" b="21205"/>
                    <a:stretch>
                      <a:fillRect/>
                    </a:stretch>
                  </pic:blipFill>
                  <pic:spPr>
                    <a:xfrm>
                      <a:off x="0" y="0"/>
                      <a:ext cx="5144925" cy="2567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2AD6" w:rsidRDefault="00552AD6">
      <w:pPr>
        <w:jc w:val="center"/>
        <w:rPr>
          <w:rFonts w:ascii="標楷體" w:eastAsia="標楷體" w:hAnsi="標楷體" w:cs="標楷體"/>
          <w:sz w:val="24"/>
          <w:szCs w:val="24"/>
        </w:rPr>
      </w:pPr>
    </w:p>
    <w:tbl>
      <w:tblPr>
        <w:tblStyle w:val="a6"/>
        <w:tblW w:w="9630" w:type="dxa"/>
        <w:tblInd w:w="5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6"/>
        <w:gridCol w:w="2111"/>
        <w:gridCol w:w="2111"/>
        <w:gridCol w:w="2111"/>
        <w:gridCol w:w="2111"/>
      </w:tblGrid>
      <w:tr w:rsidR="00552AD6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日期</w:t>
            </w: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6/28 - 7/5</w:t>
            </w: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7/5 - 7/12 </w:t>
            </w: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7/12 - 7/19</w:t>
            </w: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7/19 - 7/26</w:t>
            </w:r>
          </w:p>
        </w:tc>
      </w:tr>
      <w:tr w:rsidR="00552AD6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工作內容</w:t>
            </w: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寫出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word 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>初版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找出待補充功能</w:t>
            </w:r>
          </w:p>
          <w:p w:rsidR="00552AD6" w:rsidRDefault="00552A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補充撰寫程式碼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修正功能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管理系統</w:t>
            </w:r>
          </w:p>
          <w:p w:rsidR="00552AD6" w:rsidRDefault="00552A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更新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word </w:t>
            </w:r>
            <w:proofErr w:type="spellStart"/>
            <w:r>
              <w:rPr>
                <w:rFonts w:ascii="標楷體" w:eastAsia="標楷體" w:hAnsi="標楷體" w:cs="標楷體"/>
                <w:sz w:val="24"/>
                <w:szCs w:val="24"/>
              </w:rPr>
              <w:t>ppt</w:t>
            </w:r>
            <w:proofErr w:type="spellEnd"/>
            <w:r>
              <w:rPr>
                <w:rFonts w:ascii="標楷體" w:eastAsia="標楷體" w:hAnsi="標楷體" w:cs="標楷體"/>
                <w:sz w:val="24"/>
                <w:szCs w:val="24"/>
              </w:rPr>
              <w:t>檔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更新程式碼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上雲端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>azure</w:t>
            </w:r>
          </w:p>
          <w:p w:rsidR="00552AD6" w:rsidRDefault="00552A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  <w:tc>
          <w:tcPr>
            <w:tcW w:w="2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交出去</w:t>
            </w:r>
            <w:r>
              <w:rPr>
                <w:rFonts w:ascii="標楷體" w:eastAsia="標楷體" w:hAnsi="標楷體" w:cs="標楷體"/>
                <w:sz w:val="24"/>
                <w:szCs w:val="24"/>
              </w:rPr>
              <w:t>debug</w:t>
            </w:r>
          </w:p>
          <w:p w:rsidR="00552AD6" w:rsidRDefault="000A697A">
            <w:pPr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及時修正</w:t>
            </w:r>
          </w:p>
          <w:p w:rsidR="00552AD6" w:rsidRDefault="00552A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</w:tc>
      </w:tr>
    </w:tbl>
    <w:p w:rsidR="00552AD6" w:rsidRDefault="00552AD6">
      <w:pPr>
        <w:jc w:val="center"/>
        <w:rPr>
          <w:rFonts w:ascii="標楷體" w:eastAsia="標楷體" w:hAnsi="標楷體" w:cs="標楷體"/>
          <w:sz w:val="24"/>
          <w:szCs w:val="24"/>
        </w:rPr>
      </w:pPr>
    </w:p>
    <w:p w:rsidR="00552AD6" w:rsidRDefault="00552AD6">
      <w:pPr>
        <w:rPr>
          <w:rFonts w:ascii="標楷體" w:eastAsia="標楷體" w:hAnsi="標楷體" w:cs="標楷體"/>
          <w:sz w:val="24"/>
          <w:szCs w:val="24"/>
        </w:rPr>
      </w:pPr>
    </w:p>
    <w:sectPr w:rsidR="00552AD6">
      <w:footerReference w:type="default" r:id="rId116"/>
      <w:pgSz w:w="11909" w:h="16834"/>
      <w:pgMar w:top="1440" w:right="720" w:bottom="144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697A" w:rsidRDefault="000A697A">
      <w:pPr>
        <w:spacing w:line="240" w:lineRule="auto"/>
      </w:pPr>
      <w:r>
        <w:separator/>
      </w:r>
    </w:p>
  </w:endnote>
  <w:endnote w:type="continuationSeparator" w:id="0">
    <w:p w:rsidR="000A697A" w:rsidRDefault="000A69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AD6" w:rsidRDefault="000A697A">
    <w:pPr>
      <w:jc w:val="right"/>
    </w:pPr>
    <w:r>
      <w:fldChar w:fldCharType="begin"/>
    </w:r>
    <w:r>
      <w:instrText>PAGE</w:instrText>
    </w:r>
    <w:r w:rsidR="001520D9">
      <w:fldChar w:fldCharType="separate"/>
    </w:r>
    <w:r w:rsidR="0033292F">
      <w:rPr>
        <w:noProof/>
      </w:rPr>
      <w:t>39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697A" w:rsidRDefault="000A697A">
      <w:pPr>
        <w:spacing w:line="240" w:lineRule="auto"/>
      </w:pPr>
      <w:r>
        <w:separator/>
      </w:r>
    </w:p>
  </w:footnote>
  <w:footnote w:type="continuationSeparator" w:id="0">
    <w:p w:rsidR="000A697A" w:rsidRDefault="000A69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A2561"/>
    <w:multiLevelType w:val="multilevel"/>
    <w:tmpl w:val="4DCE55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5F33627"/>
    <w:multiLevelType w:val="multilevel"/>
    <w:tmpl w:val="58FE92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7D21657"/>
    <w:multiLevelType w:val="multilevel"/>
    <w:tmpl w:val="993ADE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8EE1CDD"/>
    <w:multiLevelType w:val="multilevel"/>
    <w:tmpl w:val="F45896F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CC13E81"/>
    <w:multiLevelType w:val="multilevel"/>
    <w:tmpl w:val="2F6A67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44703F6"/>
    <w:multiLevelType w:val="multilevel"/>
    <w:tmpl w:val="607E2F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7372C32"/>
    <w:multiLevelType w:val="multilevel"/>
    <w:tmpl w:val="68447E6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8962F8C"/>
    <w:multiLevelType w:val="multilevel"/>
    <w:tmpl w:val="AF68A38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E6044CA"/>
    <w:multiLevelType w:val="multilevel"/>
    <w:tmpl w:val="6994E1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2791461"/>
    <w:multiLevelType w:val="multilevel"/>
    <w:tmpl w:val="030C56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49A25B0"/>
    <w:multiLevelType w:val="multilevel"/>
    <w:tmpl w:val="0D4EE4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CCA6360"/>
    <w:multiLevelType w:val="multilevel"/>
    <w:tmpl w:val="328EF2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B525CE0"/>
    <w:multiLevelType w:val="multilevel"/>
    <w:tmpl w:val="69520B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06043FA"/>
    <w:multiLevelType w:val="hybridMultilevel"/>
    <w:tmpl w:val="AB94E5FC"/>
    <w:lvl w:ilvl="0" w:tplc="0409000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14" w15:restartNumberingAfterBreak="0">
    <w:nsid w:val="50E060C3"/>
    <w:multiLevelType w:val="multilevel"/>
    <w:tmpl w:val="C0480F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6A378F4"/>
    <w:multiLevelType w:val="multilevel"/>
    <w:tmpl w:val="F6DC05F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59B070BD"/>
    <w:multiLevelType w:val="multilevel"/>
    <w:tmpl w:val="86EC91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06140E5"/>
    <w:multiLevelType w:val="multilevel"/>
    <w:tmpl w:val="BA34EB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61695587"/>
    <w:multiLevelType w:val="multilevel"/>
    <w:tmpl w:val="E834C3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6D24A98"/>
    <w:multiLevelType w:val="multilevel"/>
    <w:tmpl w:val="C31C7D5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69CB5AA0"/>
    <w:multiLevelType w:val="multilevel"/>
    <w:tmpl w:val="E852266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6BE87ECB"/>
    <w:multiLevelType w:val="multilevel"/>
    <w:tmpl w:val="263634A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CF83E4D"/>
    <w:multiLevelType w:val="multilevel"/>
    <w:tmpl w:val="7F94C01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6FBF35DC"/>
    <w:multiLevelType w:val="multilevel"/>
    <w:tmpl w:val="D00254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706775FB"/>
    <w:multiLevelType w:val="multilevel"/>
    <w:tmpl w:val="0062E642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798540F4"/>
    <w:multiLevelType w:val="multilevel"/>
    <w:tmpl w:val="3D8A3382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798836DB"/>
    <w:multiLevelType w:val="multilevel"/>
    <w:tmpl w:val="70B2FD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0"/>
  </w:num>
  <w:num w:numId="2">
    <w:abstractNumId w:val="24"/>
  </w:num>
  <w:num w:numId="3">
    <w:abstractNumId w:val="4"/>
  </w:num>
  <w:num w:numId="4">
    <w:abstractNumId w:val="2"/>
  </w:num>
  <w:num w:numId="5">
    <w:abstractNumId w:val="3"/>
  </w:num>
  <w:num w:numId="6">
    <w:abstractNumId w:val="26"/>
  </w:num>
  <w:num w:numId="7">
    <w:abstractNumId w:val="21"/>
  </w:num>
  <w:num w:numId="8">
    <w:abstractNumId w:val="18"/>
  </w:num>
  <w:num w:numId="9">
    <w:abstractNumId w:val="16"/>
  </w:num>
  <w:num w:numId="10">
    <w:abstractNumId w:val="12"/>
  </w:num>
  <w:num w:numId="11">
    <w:abstractNumId w:val="19"/>
  </w:num>
  <w:num w:numId="12">
    <w:abstractNumId w:val="22"/>
  </w:num>
  <w:num w:numId="13">
    <w:abstractNumId w:val="8"/>
  </w:num>
  <w:num w:numId="14">
    <w:abstractNumId w:val="25"/>
  </w:num>
  <w:num w:numId="15">
    <w:abstractNumId w:val="10"/>
  </w:num>
  <w:num w:numId="16">
    <w:abstractNumId w:val="9"/>
  </w:num>
  <w:num w:numId="17">
    <w:abstractNumId w:val="17"/>
  </w:num>
  <w:num w:numId="18">
    <w:abstractNumId w:val="0"/>
  </w:num>
  <w:num w:numId="19">
    <w:abstractNumId w:val="6"/>
  </w:num>
  <w:num w:numId="20">
    <w:abstractNumId w:val="15"/>
  </w:num>
  <w:num w:numId="21">
    <w:abstractNumId w:val="1"/>
  </w:num>
  <w:num w:numId="22">
    <w:abstractNumId w:val="5"/>
  </w:num>
  <w:num w:numId="23">
    <w:abstractNumId w:val="23"/>
  </w:num>
  <w:num w:numId="24">
    <w:abstractNumId w:val="14"/>
  </w:num>
  <w:num w:numId="25">
    <w:abstractNumId w:val="11"/>
  </w:num>
  <w:num w:numId="26">
    <w:abstractNumId w:val="7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AD6"/>
    <w:rsid w:val="000A697A"/>
    <w:rsid w:val="001520D9"/>
    <w:rsid w:val="0033292F"/>
    <w:rsid w:val="00552AD6"/>
    <w:rsid w:val="00D93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24A8F2A-4651-44FC-A596-C0B61BA2F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List Paragraph"/>
    <w:basedOn w:val="a"/>
    <w:uiPriority w:val="34"/>
    <w:qFormat/>
    <w:rsid w:val="001520D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yperlink" Target="https://letsbiddingweb.azurewebsites.net/Home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1275</Words>
  <Characters>7274</Characters>
  <Application>Microsoft Office Word</Application>
  <DocSecurity>0</DocSecurity>
  <Lines>60</Lines>
  <Paragraphs>17</Paragraphs>
  <ScaleCrop>false</ScaleCrop>
  <Company/>
  <LinksUpToDate>false</LinksUpToDate>
  <CharactersWithSpaces>8532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使用者</cp:lastModifiedBy>
  <cp:revision>4</cp:revision>
  <cp:lastPrinted>2021-07-04T14:38:00Z</cp:lastPrinted>
  <dcterms:created xsi:type="dcterms:W3CDTF">2021-07-04T14:32:00Z</dcterms:created>
  <dcterms:modified xsi:type="dcterms:W3CDTF">2021-07-04T15:07:00Z</dcterms:modified>
</cp:coreProperties>
</file>